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06" w:rsidRDefault="002C2FF4">
      <w:pPr>
        <w:spacing w:before="1"/>
        <w:ind w:right="-200"/>
        <w:jc w:val="both"/>
        <w:sectPr w:rsidR="00964F06">
          <w:pgSz w:w="11920" w:h="16820"/>
          <w:pgMar w:top="0" w:right="16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0.75pt" o:allowincell="f">
            <v:imagedata r:id="rId5" o:title=""/>
          </v:shape>
        </w:pict>
      </w:r>
    </w:p>
    <w:p w:rsidR="00964F06" w:rsidRPr="002C2FF4" w:rsidRDefault="002C2FF4">
      <w:pPr>
        <w:spacing w:line="370" w:lineRule="atLeast"/>
        <w:ind w:left="690" w:right="382"/>
        <w:jc w:val="center"/>
        <w:rPr>
          <w:sz w:val="28"/>
          <w:szCs w:val="28"/>
          <w:lang w:val="ru-RU"/>
        </w:rPr>
      </w:pPr>
      <w:r w:rsidRPr="002C2FF4">
        <w:rPr>
          <w:b/>
          <w:bCs/>
          <w:color w:val="000000"/>
          <w:sz w:val="28"/>
          <w:szCs w:val="28"/>
          <w:lang w:val="ru-RU"/>
        </w:rPr>
        <w:lastRenderedPageBreak/>
        <w:t>Паспорт дополнительной общеобразовательной общеразвивающей программы</w:t>
      </w:r>
    </w:p>
    <w:p w:rsidR="00964F06" w:rsidRPr="002C2FF4" w:rsidRDefault="002C2FF4">
      <w:pPr>
        <w:spacing w:before="199" w:line="370" w:lineRule="atLeast"/>
        <w:ind w:left="595" w:right="288"/>
        <w:jc w:val="center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«Средняя школа № 2 п. Усть-Камчатск» </w:t>
      </w:r>
    </w:p>
    <w:p w:rsidR="00964F06" w:rsidRPr="002C2FF4" w:rsidRDefault="002C2FF4">
      <w:pPr>
        <w:spacing w:before="227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2C2FF4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3"/>
        <w:gridCol w:w="5746"/>
      </w:tblGrid>
      <w:tr w:rsidR="00964F06">
        <w:trPr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56" w:type="dxa"/>
            </w:tcMar>
            <w:vAlign w:val="center"/>
          </w:tcPr>
          <w:p w:rsidR="00964F06" w:rsidRDefault="002C2FF4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Название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876" w:type="dxa"/>
            </w:tcMar>
            <w:vAlign w:val="center"/>
          </w:tcPr>
          <w:p w:rsidR="00964F06" w:rsidRDefault="002C2FF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Киношкола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964F06">
        <w:trPr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3" w:type="dxa"/>
            </w:tcMar>
            <w:vAlign w:val="center"/>
          </w:tcPr>
          <w:p w:rsidR="00964F06" w:rsidRDefault="002C2FF4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056" w:type="dxa"/>
            </w:tcMar>
            <w:vAlign w:val="center"/>
          </w:tcPr>
          <w:p w:rsidR="00964F06" w:rsidRDefault="002C2FF4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Техническая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направленность</w:t>
            </w:r>
            <w:proofErr w:type="spellEnd"/>
          </w:p>
        </w:tc>
      </w:tr>
      <w:tr w:rsidR="00964F06">
        <w:trPr>
          <w:trHeight w:hRule="exact" w:val="162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64F06" w:rsidRPr="002C2FF4" w:rsidRDefault="002C2FF4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Ф.И.О. </w:t>
            </w:r>
            <w:r w:rsidRPr="002C2FF4">
              <w:rPr>
                <w:color w:val="000000"/>
                <w:spacing w:val="1307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педагога, реализующего дополнительную общеобразовательную программу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54" w:type="dxa"/>
            </w:tcMar>
          </w:tcPr>
          <w:p w:rsidR="00964F06" w:rsidRDefault="002C2FF4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Крохалев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Алексей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Станиславович</w:t>
            </w:r>
            <w:proofErr w:type="spellEnd"/>
          </w:p>
        </w:tc>
      </w:tr>
      <w:tr w:rsidR="00964F06">
        <w:trPr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51" w:type="dxa"/>
            </w:tcMar>
            <w:vAlign w:val="center"/>
          </w:tcPr>
          <w:p w:rsidR="00964F06" w:rsidRDefault="002C2FF4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разработки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78" w:type="dxa"/>
            </w:tcMar>
            <w:vAlign w:val="center"/>
          </w:tcPr>
          <w:p w:rsidR="00964F06" w:rsidRDefault="002C2FF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964F06" w:rsidRPr="002C2FF4">
        <w:trPr>
          <w:trHeight w:hRule="exact" w:val="355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964F06" w:rsidRDefault="002C2FF4">
            <w:pPr>
              <w:spacing w:before="5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Краткое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16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описание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964F06" w:rsidRPr="002C2FF4" w:rsidRDefault="002C2FF4">
            <w:pPr>
              <w:spacing w:before="6" w:line="321" w:lineRule="atLeast"/>
              <w:ind w:firstLine="85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Программа </w:t>
            </w:r>
            <w:r w:rsidRPr="002C2FF4">
              <w:rPr>
                <w:color w:val="000000"/>
                <w:spacing w:val="494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даёт</w:t>
            </w:r>
            <w:proofErr w:type="gramEnd"/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pacing w:val="494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возможность учащимся </w:t>
            </w:r>
            <w:r w:rsidRPr="002C2FF4">
              <w:rPr>
                <w:color w:val="000000"/>
                <w:spacing w:val="228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ознакомиться </w:t>
            </w:r>
            <w:r w:rsidRPr="002C2FF4">
              <w:rPr>
                <w:color w:val="000000"/>
                <w:spacing w:val="228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с </w:t>
            </w:r>
            <w:r w:rsidRPr="002C2FF4">
              <w:rPr>
                <w:color w:val="000000"/>
                <w:spacing w:val="228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различными профессиями </w:t>
            </w:r>
            <w:r w:rsidRPr="002C2FF4">
              <w:rPr>
                <w:color w:val="000000"/>
                <w:spacing w:val="167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киноиндустрии: </w:t>
            </w:r>
            <w:r w:rsidRPr="002C2FF4">
              <w:rPr>
                <w:color w:val="000000"/>
                <w:spacing w:val="167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сценариста, режиссёра, </w:t>
            </w:r>
            <w:r w:rsidRPr="002C2FF4">
              <w:rPr>
                <w:color w:val="000000"/>
                <w:spacing w:val="344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оператора, </w:t>
            </w:r>
            <w:r w:rsidRPr="002C2FF4">
              <w:rPr>
                <w:color w:val="000000"/>
                <w:spacing w:val="344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звукорежиссёра, режиссера </w:t>
            </w:r>
            <w:r w:rsidRPr="002C2FF4">
              <w:rPr>
                <w:color w:val="000000"/>
                <w:spacing w:val="240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монтажа, </w:t>
            </w:r>
            <w:r w:rsidRPr="002C2FF4">
              <w:rPr>
                <w:color w:val="000000"/>
                <w:spacing w:val="240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ведущего, </w:t>
            </w:r>
            <w:r w:rsidRPr="002C2FF4">
              <w:rPr>
                <w:color w:val="000000"/>
                <w:spacing w:val="239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актёра. </w:t>
            </w:r>
            <w:proofErr w:type="gramStart"/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Оценить </w:t>
            </w:r>
            <w:r w:rsidRPr="002C2FF4">
              <w:rPr>
                <w:color w:val="000000"/>
                <w:spacing w:val="149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следствия</w:t>
            </w:r>
            <w:proofErr w:type="gramEnd"/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pacing w:val="149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их </w:t>
            </w:r>
            <w:r w:rsidRPr="002C2FF4">
              <w:rPr>
                <w:color w:val="000000"/>
                <w:spacing w:val="149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деятельности </w:t>
            </w:r>
            <w:r w:rsidRPr="002C2FF4">
              <w:rPr>
                <w:color w:val="000000"/>
                <w:spacing w:val="149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на развитие информационной среды в школьном сообществе. </w:t>
            </w:r>
            <w:r w:rsidRPr="002C2FF4">
              <w:rPr>
                <w:color w:val="000000"/>
                <w:spacing w:val="147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Дети </w:t>
            </w:r>
            <w:r w:rsidRPr="002C2FF4">
              <w:rPr>
                <w:color w:val="000000"/>
                <w:spacing w:val="147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научатся </w:t>
            </w:r>
            <w:r w:rsidRPr="002C2FF4">
              <w:rPr>
                <w:color w:val="000000"/>
                <w:spacing w:val="147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пользоваться видеотехникой, выпускать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 фильмы, доносить главную мысль словом и образом.</w:t>
            </w:r>
          </w:p>
        </w:tc>
      </w:tr>
      <w:tr w:rsidR="00964F06" w:rsidRPr="002C2FF4">
        <w:trPr>
          <w:trHeight w:hRule="exact" w:val="226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31" w:type="dxa"/>
            </w:tcMar>
          </w:tcPr>
          <w:p w:rsidR="00964F06" w:rsidRDefault="002C2FF4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64F06" w:rsidRPr="002C2FF4" w:rsidRDefault="002C2FF4">
            <w:p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Воспитание </w:t>
            </w:r>
            <w:r w:rsidRPr="002C2FF4">
              <w:rPr>
                <w:color w:val="000000"/>
                <w:spacing w:val="2186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отечественных кинематографистов </w:t>
            </w:r>
            <w:r w:rsidRPr="002C2FF4">
              <w:rPr>
                <w:color w:val="000000"/>
                <w:spacing w:val="372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нового </w:t>
            </w:r>
            <w:r w:rsidRPr="002C2FF4">
              <w:rPr>
                <w:color w:val="000000"/>
                <w:spacing w:val="372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поколения: свободных, современных, профессиональных, в </w:t>
            </w:r>
            <w:r w:rsidRPr="002C2FF4">
              <w:rPr>
                <w:color w:val="000000"/>
                <w:spacing w:val="423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которых </w:t>
            </w:r>
            <w:r w:rsidRPr="002C2FF4">
              <w:rPr>
                <w:color w:val="000000"/>
                <w:spacing w:val="423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гармонично </w:t>
            </w:r>
            <w:r w:rsidRPr="002C2FF4">
              <w:rPr>
                <w:color w:val="000000"/>
                <w:spacing w:val="423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сочетается технологичность </w:t>
            </w:r>
            <w:r w:rsidRPr="002C2FF4">
              <w:rPr>
                <w:color w:val="000000"/>
                <w:spacing w:val="1707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современного кинопроизводства </w:t>
            </w:r>
            <w:r w:rsidRPr="002C2FF4">
              <w:rPr>
                <w:color w:val="000000"/>
                <w:spacing w:val="922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2C2FF4">
              <w:rPr>
                <w:color w:val="000000"/>
                <w:spacing w:val="922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свежесть художественной мысли.</w:t>
            </w:r>
          </w:p>
        </w:tc>
      </w:tr>
      <w:tr w:rsidR="00964F06" w:rsidRPr="002C2FF4">
        <w:trPr>
          <w:trHeight w:hRule="exact" w:val="387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573" w:type="dxa"/>
            </w:tcMar>
          </w:tcPr>
          <w:p w:rsidR="00964F06" w:rsidRDefault="002C2FF4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64F06" w:rsidRPr="002C2FF4" w:rsidRDefault="002C2FF4">
            <w:pPr>
              <w:numPr>
                <w:ilvl w:val="0"/>
                <w:numId w:val="1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>познакомить обучающихся с терминологией кинематографа и телевидения, его профессиями, жанровой системой;</w:t>
            </w:r>
          </w:p>
          <w:p w:rsidR="00964F06" w:rsidRDefault="002C2FF4">
            <w:pPr>
              <w:numPr>
                <w:ilvl w:val="0"/>
                <w:numId w:val="1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обучить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основам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актерского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мастерства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964F06" w:rsidRPr="002C2FF4" w:rsidRDefault="002C2FF4">
            <w:pPr>
              <w:numPr>
                <w:ilvl w:val="0"/>
                <w:numId w:val="1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сформировать систему базовых знаний по технологии создания экранных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произведений (написание сценария, операторская съемка, монтаж);</w:t>
            </w:r>
          </w:p>
          <w:p w:rsidR="00964F06" w:rsidRPr="002C2FF4" w:rsidRDefault="002C2FF4">
            <w:pPr>
              <w:numPr>
                <w:ilvl w:val="0"/>
                <w:numId w:val="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>развить творческое мышление, воображение обучающихся;</w:t>
            </w:r>
          </w:p>
          <w:p w:rsidR="00964F06" w:rsidRPr="002C2FF4" w:rsidRDefault="002C2FF4">
            <w:pPr>
              <w:numPr>
                <w:ilvl w:val="0"/>
                <w:numId w:val="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создать условия для успешной социализации обучающихся, овладения ими </w:t>
            </w:r>
          </w:p>
        </w:tc>
      </w:tr>
      <w:tr w:rsidR="00964F06" w:rsidRPr="002C2FF4">
        <w:trPr>
          <w:trHeight w:hRule="exact" w:val="2586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4F06" w:rsidRPr="002C2FF4" w:rsidRDefault="00964F06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" w:type="dxa"/>
            </w:tcMar>
            <w:vAlign w:val="center"/>
          </w:tcPr>
          <w:p w:rsidR="00964F06" w:rsidRPr="002C2FF4" w:rsidRDefault="002C2FF4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>навыками общения и коллективного творчества;</w:t>
            </w:r>
          </w:p>
          <w:p w:rsidR="00964F06" w:rsidRPr="002C2FF4" w:rsidRDefault="002C2FF4">
            <w:pPr>
              <w:numPr>
                <w:ilvl w:val="0"/>
                <w:numId w:val="2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привить эстетический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вкус и общечеловеческие ценности через знакомство с классическими произведениями кинематографа, формировать критическое отношение к современной кинопродукции.</w:t>
            </w:r>
          </w:p>
          <w:p w:rsidR="00964F06" w:rsidRPr="002C2FF4" w:rsidRDefault="002C2FF4">
            <w:pPr>
              <w:numPr>
                <w:ilvl w:val="0"/>
                <w:numId w:val="2"/>
              </w:numPr>
              <w:spacing w:before="13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>создать базу творческих работ обучающихся</w:t>
            </w:r>
          </w:p>
        </w:tc>
      </w:tr>
      <w:tr w:rsidR="00964F06" w:rsidRPr="002C2FF4">
        <w:trPr>
          <w:trHeight w:hRule="exact" w:val="645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964F06" w:rsidRDefault="002C2FF4">
            <w:pPr>
              <w:spacing w:before="5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Ожидаемые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48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результаты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освоения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64F06" w:rsidRPr="002C2FF4" w:rsidRDefault="002C2FF4">
            <w:pPr>
              <w:numPr>
                <w:ilvl w:val="0"/>
                <w:numId w:val="3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обучающиеся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будут знать терминологию и специфику кинематографа и телевидения;</w:t>
            </w:r>
          </w:p>
          <w:p w:rsidR="00964F06" w:rsidRPr="002C2FF4" w:rsidRDefault="002C2FF4">
            <w:pPr>
              <w:numPr>
                <w:ilvl w:val="0"/>
                <w:numId w:val="3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обучающиеся </w:t>
            </w:r>
            <w:r w:rsidRPr="002C2FF4">
              <w:rPr>
                <w:color w:val="000000"/>
                <w:spacing w:val="178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будут</w:t>
            </w:r>
            <w:proofErr w:type="gramEnd"/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pacing w:val="178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уметь </w:t>
            </w:r>
            <w:r w:rsidRPr="002C2FF4">
              <w:rPr>
                <w:color w:val="000000"/>
                <w:spacing w:val="178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создавать сценарии, </w:t>
            </w:r>
            <w:r w:rsidRPr="002C2FF4">
              <w:rPr>
                <w:color w:val="000000"/>
                <w:spacing w:val="316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реализовывать </w:t>
            </w:r>
            <w:r w:rsidRPr="002C2FF4">
              <w:rPr>
                <w:color w:val="000000"/>
                <w:spacing w:val="316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режиссерский замысел, осуществлять операторскую съемку и монтаж;</w:t>
            </w:r>
          </w:p>
          <w:p w:rsidR="00964F06" w:rsidRPr="002C2FF4" w:rsidRDefault="002C2FF4">
            <w:pPr>
              <w:numPr>
                <w:ilvl w:val="0"/>
                <w:numId w:val="3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>обучающиеся приобретут опыт создания сюжетов, социальных ролик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ов, документального и игрового кино;</w:t>
            </w:r>
          </w:p>
          <w:p w:rsidR="00964F06" w:rsidRPr="002C2FF4" w:rsidRDefault="002C2FF4">
            <w:pPr>
              <w:numPr>
                <w:ilvl w:val="0"/>
                <w:numId w:val="3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>самостоятельная постановка цели деятельности, планирование и организация своей работы, выбор оптимальных способов решения поставленных задач, творческий поиск в создании художественного образа, контроль достижения резул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ьтата;</w:t>
            </w:r>
          </w:p>
          <w:p w:rsidR="00964F06" w:rsidRPr="002C2FF4" w:rsidRDefault="002C2FF4">
            <w:pPr>
              <w:numPr>
                <w:ilvl w:val="0"/>
                <w:numId w:val="3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>формирование и развитие информационного пространства и технического творчества в образовательном учреждении;</w:t>
            </w:r>
          </w:p>
          <w:p w:rsidR="00964F06" w:rsidRPr="002C2FF4" w:rsidRDefault="002C2FF4">
            <w:pPr>
              <w:numPr>
                <w:ilvl w:val="0"/>
                <w:numId w:val="3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>увеличится количество обучающихся, занятых в творческой деятельности;</w:t>
            </w:r>
          </w:p>
        </w:tc>
      </w:tr>
      <w:tr w:rsidR="00964F06">
        <w:trPr>
          <w:trHeight w:hRule="exact" w:val="65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64F06" w:rsidRDefault="002C2FF4">
            <w:pPr>
              <w:spacing w:before="1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Сроки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13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реализации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367" w:type="dxa"/>
            </w:tcMar>
          </w:tcPr>
          <w:p w:rsidR="00964F06" w:rsidRDefault="002C2FF4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 </w:t>
            </w:r>
            <w:proofErr w:type="spellStart"/>
            <w:r>
              <w:rPr>
                <w:color w:val="000000"/>
                <w:sz w:val="28"/>
                <w:szCs w:val="28"/>
              </w:rPr>
              <w:t>месяцев</w:t>
            </w:r>
            <w:proofErr w:type="spellEnd"/>
          </w:p>
        </w:tc>
      </w:tr>
      <w:tr w:rsidR="00964F06" w:rsidRPr="002C2FF4">
        <w:trPr>
          <w:trHeight w:hRule="exact" w:val="65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64F06" w:rsidRPr="002C2FF4" w:rsidRDefault="002C2FF4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r w:rsidRPr="002C2FF4">
              <w:rPr>
                <w:color w:val="000000"/>
                <w:spacing w:val="456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часов </w:t>
            </w:r>
            <w:r w:rsidRPr="002C2FF4">
              <w:rPr>
                <w:color w:val="000000"/>
                <w:spacing w:val="456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неделю/год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33" w:type="dxa"/>
            </w:tcMar>
          </w:tcPr>
          <w:p w:rsidR="00964F06" w:rsidRPr="002C2FF4" w:rsidRDefault="002C2FF4">
            <w:pPr>
              <w:spacing w:before="18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>9 часов в неделю/ 324 часов за год</w:t>
            </w:r>
          </w:p>
        </w:tc>
      </w:tr>
      <w:tr w:rsidR="00964F06">
        <w:trPr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22" w:type="dxa"/>
            </w:tcMar>
            <w:vAlign w:val="center"/>
          </w:tcPr>
          <w:p w:rsidR="00964F06" w:rsidRDefault="002C2FF4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Возраст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428" w:type="dxa"/>
            </w:tcMar>
            <w:vAlign w:val="center"/>
          </w:tcPr>
          <w:p w:rsidR="00964F06" w:rsidRDefault="002C2FF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12-18 </w:t>
            </w:r>
            <w:proofErr w:type="spellStart"/>
            <w:r>
              <w:rPr>
                <w:color w:val="000000"/>
                <w:sz w:val="28"/>
                <w:szCs w:val="28"/>
              </w:rPr>
              <w:t>лет</w:t>
            </w:r>
            <w:proofErr w:type="spellEnd"/>
          </w:p>
        </w:tc>
      </w:tr>
      <w:tr w:rsidR="00964F06">
        <w:trPr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87" w:type="dxa"/>
            </w:tcMar>
            <w:vAlign w:val="center"/>
          </w:tcPr>
          <w:p w:rsidR="00964F06" w:rsidRDefault="002C2FF4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Форма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792" w:type="dxa"/>
            </w:tcMar>
            <w:vAlign w:val="center"/>
          </w:tcPr>
          <w:p w:rsidR="00964F06" w:rsidRDefault="002C2FF4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Очная</w:t>
            </w:r>
            <w:proofErr w:type="spellEnd"/>
          </w:p>
        </w:tc>
      </w:tr>
      <w:tr w:rsidR="00964F06">
        <w:trPr>
          <w:trHeight w:hRule="exact" w:val="166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3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Методическое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64F06" w:rsidRPr="002C2FF4" w:rsidRDefault="002C2FF4">
            <w:p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Обеспечение </w:t>
            </w:r>
            <w:r w:rsidRPr="002C2FF4">
              <w:rPr>
                <w:color w:val="000000"/>
                <w:spacing w:val="152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программы</w:t>
            </w:r>
            <w:proofErr w:type="gramEnd"/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pacing w:val="152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предусматривает наличие </w:t>
            </w:r>
            <w:r w:rsidRPr="002C2FF4">
              <w:rPr>
                <w:color w:val="000000"/>
                <w:spacing w:val="126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следующих </w:t>
            </w:r>
            <w:r w:rsidRPr="002C2FF4">
              <w:rPr>
                <w:color w:val="000000"/>
                <w:spacing w:val="126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методических </w:t>
            </w:r>
            <w:r w:rsidRPr="002C2FF4">
              <w:rPr>
                <w:color w:val="000000"/>
                <w:spacing w:val="126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видов продукции:</w:t>
            </w:r>
          </w:p>
          <w:p w:rsidR="00964F06" w:rsidRDefault="002C2FF4">
            <w:pPr>
              <w:numPr>
                <w:ilvl w:val="0"/>
                <w:numId w:val="4"/>
              </w:numPr>
              <w:spacing w:before="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презентации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964F06" w:rsidRDefault="002C2FF4">
            <w:pPr>
              <w:numPr>
                <w:ilvl w:val="0"/>
                <w:numId w:val="4"/>
              </w:num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обучающие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видео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64F06">
        <w:trPr>
          <w:trHeight w:hRule="exact" w:val="162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964F06" w:rsidRDefault="002C2FF4">
            <w:pPr>
              <w:spacing w:before="5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Условия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87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реализации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64F06" w:rsidRPr="002C2FF4" w:rsidRDefault="002C2FF4">
            <w:pPr>
              <w:spacing w:before="1" w:line="321" w:lineRule="atLeast"/>
              <w:ind w:firstLine="512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2C2FF4">
              <w:rPr>
                <w:color w:val="000000"/>
                <w:spacing w:val="782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реализации</w:t>
            </w:r>
            <w:proofErr w:type="gramEnd"/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pacing w:val="782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программы предусмотрено </w:t>
            </w:r>
            <w:r w:rsidRPr="002C2FF4">
              <w:rPr>
                <w:color w:val="000000"/>
                <w:spacing w:val="411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наличие </w:t>
            </w:r>
            <w:r w:rsidRPr="002C2FF4">
              <w:rPr>
                <w:color w:val="000000"/>
                <w:spacing w:val="411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специального кабинета </w:t>
            </w:r>
            <w:r w:rsidRPr="002C2FF4">
              <w:rPr>
                <w:color w:val="000000"/>
                <w:spacing w:val="77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2C2FF4">
              <w:rPr>
                <w:color w:val="000000"/>
                <w:spacing w:val="78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занятий </w:t>
            </w:r>
            <w:r w:rsidRPr="002C2FF4">
              <w:rPr>
                <w:color w:val="000000"/>
                <w:spacing w:val="78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с </w:t>
            </w:r>
            <w:r w:rsidRPr="002C2FF4">
              <w:rPr>
                <w:color w:val="000000"/>
                <w:spacing w:val="78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мультимедийным оборудованием.</w:t>
            </w:r>
          </w:p>
          <w:p w:rsidR="00964F06" w:rsidRDefault="002C2FF4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Техническое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оснащение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</w:p>
        </w:tc>
      </w:tr>
      <w:tr w:rsidR="00964F06">
        <w:trPr>
          <w:trHeight w:hRule="exact" w:val="226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4F06" w:rsidRDefault="00964F06"/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504" w:type="dxa"/>
            </w:tcMar>
            <w:vAlign w:val="center"/>
          </w:tcPr>
          <w:p w:rsidR="00964F06" w:rsidRDefault="002C2FF4">
            <w:pPr>
              <w:numPr>
                <w:ilvl w:val="0"/>
                <w:numId w:val="5"/>
              </w:num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компьютер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– 1 </w:t>
            </w: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</w:rPr>
              <w:t>.;</w:t>
            </w:r>
          </w:p>
          <w:p w:rsidR="00964F06" w:rsidRDefault="002C2FF4">
            <w:pPr>
              <w:numPr>
                <w:ilvl w:val="0"/>
                <w:numId w:val="5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проектор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– 1 </w:t>
            </w: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</w:rPr>
              <w:t>.;</w:t>
            </w:r>
          </w:p>
          <w:p w:rsidR="00964F06" w:rsidRDefault="002C2FF4">
            <w:pPr>
              <w:numPr>
                <w:ilvl w:val="0"/>
                <w:numId w:val="5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видеокамера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-2 </w:t>
            </w: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</w:rPr>
              <w:t>.;</w:t>
            </w:r>
          </w:p>
          <w:p w:rsidR="00964F06" w:rsidRDefault="002C2FF4">
            <w:pPr>
              <w:numPr>
                <w:ilvl w:val="0"/>
                <w:numId w:val="5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штатив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– 1шт.;</w:t>
            </w:r>
          </w:p>
          <w:p w:rsidR="00964F06" w:rsidRDefault="002C2FF4">
            <w:pPr>
              <w:numPr>
                <w:ilvl w:val="0"/>
                <w:numId w:val="5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переносной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свет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3шт.;</w:t>
            </w:r>
          </w:p>
          <w:p w:rsidR="00964F06" w:rsidRDefault="002C2FF4">
            <w:pPr>
              <w:numPr>
                <w:ilvl w:val="0"/>
                <w:numId w:val="5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микрофон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– 1шт.;</w:t>
            </w:r>
          </w:p>
          <w:p w:rsidR="00964F06" w:rsidRDefault="002C2FF4">
            <w:pPr>
              <w:numPr>
                <w:ilvl w:val="0"/>
                <w:numId w:val="5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хромакей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– 1шт.</w:t>
            </w:r>
          </w:p>
        </w:tc>
      </w:tr>
    </w:tbl>
    <w:p w:rsidR="00964F06" w:rsidRDefault="002C2FF4">
      <w:pPr>
        <w:spacing w:before="492" w:line="310" w:lineRule="atLeast"/>
        <w:ind w:left="3091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pacing w:val="428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Пояснительная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записка</w:t>
      </w:r>
      <w:proofErr w:type="spellEnd"/>
    </w:p>
    <w:p w:rsidR="00964F06" w:rsidRPr="002C2FF4" w:rsidRDefault="002C2FF4">
      <w:pPr>
        <w:spacing w:before="507" w:line="321" w:lineRule="atLeast"/>
        <w:ind w:left="289" w:right="-18" w:firstLine="709"/>
        <w:jc w:val="both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 xml:space="preserve">Данная </w:t>
      </w:r>
      <w:r w:rsidRPr="002C2FF4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программа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</w:t>
      </w:r>
      <w:r w:rsidRPr="002C2FF4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относится </w:t>
      </w:r>
      <w:r w:rsidRPr="002C2FF4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к </w:t>
      </w:r>
      <w:r w:rsidRPr="002C2FF4">
        <w:rPr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r w:rsidRPr="002C2FF4">
        <w:rPr>
          <w:b/>
          <w:bCs/>
          <w:color w:val="000000"/>
          <w:sz w:val="28"/>
          <w:szCs w:val="28"/>
          <w:lang w:val="ru-RU"/>
        </w:rPr>
        <w:t xml:space="preserve">технической </w:t>
      </w:r>
      <w:r w:rsidRPr="002C2FF4">
        <w:rPr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r w:rsidRPr="002C2FF4">
        <w:rPr>
          <w:b/>
          <w:bCs/>
          <w:color w:val="000000"/>
          <w:sz w:val="28"/>
          <w:szCs w:val="28"/>
          <w:lang w:val="ru-RU"/>
        </w:rPr>
        <w:t>направленности</w:t>
      </w:r>
      <w:r w:rsidRPr="002C2FF4">
        <w:rPr>
          <w:color w:val="000000"/>
          <w:sz w:val="28"/>
          <w:szCs w:val="28"/>
          <w:lang w:val="ru-RU"/>
        </w:rPr>
        <w:t xml:space="preserve">. </w:t>
      </w:r>
      <w:proofErr w:type="gramStart"/>
      <w:r w:rsidRPr="002C2FF4">
        <w:rPr>
          <w:color w:val="000000"/>
          <w:sz w:val="28"/>
          <w:szCs w:val="28"/>
          <w:lang w:val="ru-RU"/>
        </w:rPr>
        <w:t xml:space="preserve">Программа </w:t>
      </w:r>
      <w:r w:rsidRPr="002C2FF4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«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Киношкола» </w:t>
      </w:r>
      <w:r w:rsidRPr="002C2FF4">
        <w:rPr>
          <w:color w:val="000000"/>
          <w:spacing w:val="15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ориентирована </w:t>
      </w:r>
      <w:r w:rsidRPr="002C2FF4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на </w:t>
      </w:r>
      <w:r w:rsidRPr="002C2FF4">
        <w:rPr>
          <w:color w:val="000000"/>
          <w:spacing w:val="15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развитие </w:t>
      </w:r>
      <w:r w:rsidRPr="002C2FF4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творческих </w:t>
      </w:r>
      <w:r w:rsidRPr="002C2FF4">
        <w:rPr>
          <w:color w:val="000000"/>
          <w:spacing w:val="15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и интеллектуальных способностей и умений обучающихся. Программа является </w:t>
      </w:r>
      <w:proofErr w:type="gramStart"/>
      <w:r w:rsidRPr="002C2FF4">
        <w:rPr>
          <w:color w:val="000000"/>
          <w:sz w:val="28"/>
          <w:szCs w:val="28"/>
          <w:lang w:val="ru-RU"/>
        </w:rPr>
        <w:t xml:space="preserve">модифицированной </w:t>
      </w:r>
      <w:r w:rsidRPr="002C2FF4">
        <w:rPr>
          <w:color w:val="000000"/>
          <w:spacing w:val="47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и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</w:t>
      </w:r>
      <w:r w:rsidRPr="002C2FF4">
        <w:rPr>
          <w:color w:val="000000"/>
          <w:spacing w:val="47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разработана </w:t>
      </w:r>
      <w:r w:rsidRPr="002C2FF4">
        <w:rPr>
          <w:color w:val="000000"/>
          <w:spacing w:val="47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на </w:t>
      </w:r>
      <w:r w:rsidRPr="002C2FF4">
        <w:rPr>
          <w:color w:val="000000"/>
          <w:spacing w:val="47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основе </w:t>
      </w:r>
      <w:r w:rsidRPr="002C2FF4">
        <w:rPr>
          <w:color w:val="000000"/>
          <w:spacing w:val="47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программы </w:t>
      </w:r>
      <w:r w:rsidRPr="002C2FF4">
        <w:rPr>
          <w:color w:val="000000"/>
          <w:spacing w:val="47"/>
          <w:sz w:val="28"/>
          <w:szCs w:val="28"/>
          <w:lang w:val="ru-RU"/>
        </w:rPr>
        <w:t xml:space="preserve"> </w:t>
      </w:r>
      <w:proofErr w:type="spellStart"/>
      <w:r w:rsidRPr="002C2FF4">
        <w:rPr>
          <w:color w:val="000000"/>
          <w:sz w:val="28"/>
          <w:szCs w:val="28"/>
          <w:lang w:val="ru-RU"/>
        </w:rPr>
        <w:t>Дрожджа</w:t>
      </w:r>
      <w:proofErr w:type="spellEnd"/>
      <w:r w:rsidRPr="002C2FF4">
        <w:rPr>
          <w:color w:val="000000"/>
          <w:sz w:val="28"/>
          <w:szCs w:val="28"/>
          <w:lang w:val="ru-RU"/>
        </w:rPr>
        <w:t xml:space="preserve"> </w:t>
      </w:r>
      <w:r w:rsidRPr="002C2FF4">
        <w:rPr>
          <w:color w:val="000000"/>
          <w:spacing w:val="47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О.В. «Школьная студия видеопроизводства Студия 73» («Самара», 2020г.). </w:t>
      </w:r>
    </w:p>
    <w:p w:rsidR="00964F06" w:rsidRPr="002C2FF4" w:rsidRDefault="002C2FF4">
      <w:pPr>
        <w:spacing w:before="11" w:line="310" w:lineRule="atLeast"/>
        <w:ind w:left="998" w:right="-200"/>
        <w:jc w:val="both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 xml:space="preserve">Дополнительная </w:t>
      </w:r>
      <w:r w:rsidRPr="002C2FF4">
        <w:rPr>
          <w:color w:val="000000"/>
          <w:spacing w:val="417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общеразвивающая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</w:t>
      </w:r>
      <w:r w:rsidRPr="002C2FF4">
        <w:rPr>
          <w:color w:val="000000"/>
          <w:spacing w:val="417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программа </w:t>
      </w:r>
      <w:r w:rsidRPr="002C2FF4">
        <w:rPr>
          <w:color w:val="000000"/>
          <w:spacing w:val="417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технической </w:t>
      </w:r>
    </w:p>
    <w:p w:rsidR="00964F06" w:rsidRPr="002C2FF4" w:rsidRDefault="002C2FF4">
      <w:pPr>
        <w:spacing w:before="59" w:line="310" w:lineRule="atLeast"/>
        <w:ind w:left="289"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направленности «Киношкола» разработана на основе:</w:t>
      </w:r>
    </w:p>
    <w:p w:rsidR="00964F06" w:rsidRPr="002C2FF4" w:rsidRDefault="002C2FF4">
      <w:pPr>
        <w:numPr>
          <w:ilvl w:val="0"/>
          <w:numId w:val="6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Федеральный закон от 29.12.2012 г. № 273-ФЗ «Об образовании в </w:t>
      </w:r>
    </w:p>
    <w:p w:rsidR="00964F06" w:rsidRPr="002C2FF4" w:rsidRDefault="002C2FF4">
      <w:pPr>
        <w:spacing w:before="10" w:line="310" w:lineRule="atLeast"/>
        <w:ind w:left="289"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Российской Федерации» (с изменениями и дополнениями);</w:t>
      </w:r>
    </w:p>
    <w:p w:rsidR="00964F06" w:rsidRPr="002C2FF4" w:rsidRDefault="002C2FF4">
      <w:pPr>
        <w:numPr>
          <w:ilvl w:val="0"/>
          <w:numId w:val="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 xml:space="preserve">Методические </w:t>
      </w:r>
      <w:r w:rsidRPr="002C2FF4">
        <w:rPr>
          <w:color w:val="000000"/>
          <w:spacing w:val="37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рекомендации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</w:t>
      </w:r>
      <w:r w:rsidRPr="002C2FF4">
        <w:rPr>
          <w:color w:val="000000"/>
          <w:spacing w:val="37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Министерства </w:t>
      </w:r>
      <w:r w:rsidRPr="002C2FF4">
        <w:rPr>
          <w:color w:val="000000"/>
          <w:spacing w:val="37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образования </w:t>
      </w:r>
      <w:r w:rsidRPr="002C2FF4">
        <w:rPr>
          <w:color w:val="000000"/>
          <w:spacing w:val="37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и </w:t>
      </w:r>
      <w:r w:rsidRPr="002C2FF4">
        <w:rPr>
          <w:color w:val="000000"/>
          <w:spacing w:val="37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науки </w:t>
      </w:r>
    </w:p>
    <w:p w:rsidR="00964F06" w:rsidRPr="002C2FF4" w:rsidRDefault="002C2FF4">
      <w:pPr>
        <w:spacing w:line="321" w:lineRule="atLeast"/>
        <w:ind w:left="289" w:right="-18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 xml:space="preserve">Российской </w:t>
      </w:r>
      <w:r w:rsidRPr="002C2FF4">
        <w:rPr>
          <w:color w:val="000000"/>
          <w:spacing w:val="405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Федерации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</w:t>
      </w:r>
      <w:r w:rsidRPr="002C2FF4">
        <w:rPr>
          <w:color w:val="000000"/>
          <w:spacing w:val="405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«Инструментарий </w:t>
      </w:r>
      <w:r w:rsidRPr="002C2FF4">
        <w:rPr>
          <w:color w:val="000000"/>
          <w:spacing w:val="405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работника </w:t>
      </w:r>
      <w:r w:rsidRPr="002C2FF4">
        <w:rPr>
          <w:color w:val="000000"/>
          <w:spacing w:val="405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Системы дополнительного образования детей»;</w:t>
      </w:r>
    </w:p>
    <w:p w:rsidR="00964F06" w:rsidRPr="002C2FF4" w:rsidRDefault="002C2FF4">
      <w:pPr>
        <w:numPr>
          <w:ilvl w:val="0"/>
          <w:numId w:val="8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Методические рекомендации для субъектов Российской Федерации </w:t>
      </w:r>
    </w:p>
    <w:p w:rsidR="00964F06" w:rsidRPr="002C2FF4" w:rsidRDefault="002C2FF4">
      <w:pPr>
        <w:spacing w:line="321" w:lineRule="atLeast"/>
        <w:ind w:left="289" w:right="-18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по вопросам реализации основных и дополнительных общеобразовательных программ в сетевой форме;</w:t>
      </w:r>
    </w:p>
    <w:p w:rsidR="00964F06" w:rsidRPr="002C2FF4" w:rsidRDefault="002C2FF4">
      <w:pPr>
        <w:numPr>
          <w:ilvl w:val="0"/>
          <w:numId w:val="9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Приказ Министерства образования и науки Российской Федерации от </w:t>
      </w:r>
    </w:p>
    <w:p w:rsidR="00964F06" w:rsidRDefault="002C2FF4">
      <w:pPr>
        <w:spacing w:line="321" w:lineRule="atLeast"/>
        <w:ind w:left="289" w:right="-18"/>
        <w:jc w:val="both"/>
        <w:rPr>
          <w:sz w:val="28"/>
          <w:szCs w:val="28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 xml:space="preserve">18.11.2015 </w:t>
      </w:r>
      <w:r w:rsidRPr="002C2FF4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№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</w:t>
      </w:r>
      <w:r w:rsidRPr="002C2FF4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09-3242 </w:t>
      </w:r>
      <w:r w:rsidRPr="002C2FF4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«О </w:t>
      </w:r>
      <w:r w:rsidRPr="002C2FF4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направлении </w:t>
      </w:r>
      <w:r w:rsidRPr="002C2FF4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информации»; </w:t>
      </w:r>
      <w:r w:rsidRPr="002C2FF4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Методические рекомендации </w:t>
      </w:r>
      <w:r w:rsidRPr="002C2FF4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по </w:t>
      </w:r>
      <w:r w:rsidRPr="002C2FF4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проектированию </w:t>
      </w:r>
      <w:r w:rsidRPr="002C2FF4">
        <w:rPr>
          <w:color w:val="000000"/>
          <w:spacing w:val="135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дополнительных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общеразвивающих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включая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разноуровневые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программы</w:t>
      </w:r>
      <w:proofErr w:type="spellEnd"/>
      <w:r>
        <w:rPr>
          <w:color w:val="000000"/>
          <w:sz w:val="28"/>
          <w:szCs w:val="28"/>
        </w:rPr>
        <w:t>);</w:t>
      </w:r>
    </w:p>
    <w:p w:rsidR="00964F06" w:rsidRPr="002C2FF4" w:rsidRDefault="002C2FF4">
      <w:pPr>
        <w:numPr>
          <w:ilvl w:val="0"/>
          <w:numId w:val="10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Письмо Минис</w:t>
      </w:r>
      <w:r w:rsidRPr="002C2FF4">
        <w:rPr>
          <w:color w:val="000000"/>
          <w:sz w:val="28"/>
          <w:szCs w:val="28"/>
          <w:lang w:val="ru-RU"/>
        </w:rPr>
        <w:t>терства просвещения РФ от 31 января 2022 г. № ДГ-</w:t>
      </w:r>
    </w:p>
    <w:p w:rsidR="00964F06" w:rsidRPr="002C2FF4" w:rsidRDefault="002C2FF4">
      <w:pPr>
        <w:spacing w:line="321" w:lineRule="atLeast"/>
        <w:ind w:left="289" w:right="-18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245/</w:t>
      </w:r>
      <w:proofErr w:type="gramStart"/>
      <w:r w:rsidRPr="002C2FF4">
        <w:rPr>
          <w:color w:val="000000"/>
          <w:sz w:val="28"/>
          <w:szCs w:val="28"/>
          <w:lang w:val="ru-RU"/>
        </w:rPr>
        <w:t xml:space="preserve">06 </w:t>
      </w:r>
      <w:r w:rsidRPr="002C2FF4">
        <w:rPr>
          <w:color w:val="000000"/>
          <w:spacing w:val="22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«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О </w:t>
      </w:r>
      <w:r w:rsidRPr="002C2FF4">
        <w:rPr>
          <w:color w:val="000000"/>
          <w:spacing w:val="22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направлении </w:t>
      </w:r>
      <w:r w:rsidRPr="002C2FF4">
        <w:rPr>
          <w:color w:val="000000"/>
          <w:spacing w:val="22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методических </w:t>
      </w:r>
      <w:r w:rsidRPr="002C2FF4">
        <w:rPr>
          <w:color w:val="000000"/>
          <w:spacing w:val="22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рекомендаций» </w:t>
      </w:r>
      <w:r w:rsidRPr="002C2FF4">
        <w:rPr>
          <w:color w:val="000000"/>
          <w:spacing w:val="22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(вместе </w:t>
      </w:r>
      <w:r w:rsidRPr="002C2FF4">
        <w:rPr>
          <w:color w:val="000000"/>
          <w:spacing w:val="22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с «Методическими </w:t>
      </w:r>
      <w:r w:rsidRPr="002C2FF4">
        <w:rPr>
          <w:color w:val="000000"/>
          <w:spacing w:val="265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рекомендациями </w:t>
      </w:r>
      <w:r w:rsidRPr="002C2FF4">
        <w:rPr>
          <w:color w:val="000000"/>
          <w:spacing w:val="265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по </w:t>
      </w:r>
      <w:r w:rsidRPr="002C2FF4">
        <w:rPr>
          <w:color w:val="000000"/>
          <w:spacing w:val="265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реализации </w:t>
      </w:r>
      <w:r w:rsidRPr="002C2FF4">
        <w:rPr>
          <w:color w:val="000000"/>
          <w:spacing w:val="265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дополнительных общеобразовательных </w:t>
      </w:r>
      <w:r w:rsidRPr="002C2FF4">
        <w:rPr>
          <w:color w:val="000000"/>
          <w:spacing w:val="1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программ </w:t>
      </w:r>
      <w:r w:rsidRPr="002C2FF4">
        <w:rPr>
          <w:color w:val="000000"/>
          <w:spacing w:val="1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с </w:t>
      </w:r>
      <w:r w:rsidRPr="002C2FF4">
        <w:rPr>
          <w:color w:val="000000"/>
          <w:spacing w:val="1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применением </w:t>
      </w:r>
      <w:r w:rsidRPr="002C2FF4">
        <w:rPr>
          <w:color w:val="000000"/>
          <w:spacing w:val="1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электронного </w:t>
      </w:r>
      <w:r w:rsidRPr="002C2FF4">
        <w:rPr>
          <w:color w:val="000000"/>
          <w:spacing w:val="1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обучения </w:t>
      </w:r>
      <w:r w:rsidRPr="002C2FF4">
        <w:rPr>
          <w:color w:val="000000"/>
          <w:spacing w:val="1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и </w:t>
      </w:r>
      <w:r w:rsidRPr="002C2FF4">
        <w:rPr>
          <w:color w:val="000000"/>
          <w:sz w:val="28"/>
          <w:szCs w:val="28"/>
          <w:lang w:val="ru-RU"/>
        </w:rPr>
        <w:t>дистанционных образовательных технологий»);</w:t>
      </w:r>
    </w:p>
    <w:p w:rsidR="00964F06" w:rsidRPr="002C2FF4" w:rsidRDefault="002C2FF4">
      <w:pPr>
        <w:numPr>
          <w:ilvl w:val="0"/>
          <w:numId w:val="11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Распоряжение Правительства Российской Федерации от 31 марта 2022 </w:t>
      </w:r>
    </w:p>
    <w:p w:rsidR="00964F06" w:rsidRPr="002C2FF4" w:rsidRDefault="002C2FF4">
      <w:pPr>
        <w:spacing w:line="321" w:lineRule="atLeast"/>
        <w:ind w:left="289" w:right="-18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года № 678-р «Концепция развития дополнительного образования детей до 2030 года»;</w:t>
      </w:r>
    </w:p>
    <w:p w:rsidR="00964F06" w:rsidRPr="002C2FF4" w:rsidRDefault="002C2FF4">
      <w:pPr>
        <w:numPr>
          <w:ilvl w:val="0"/>
          <w:numId w:val="12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 xml:space="preserve">Приказ </w:t>
      </w:r>
      <w:r w:rsidRPr="002C2FF4">
        <w:rPr>
          <w:color w:val="000000"/>
          <w:spacing w:val="4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Министерства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</w:t>
      </w:r>
      <w:r w:rsidRPr="002C2FF4">
        <w:rPr>
          <w:color w:val="000000"/>
          <w:spacing w:val="4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просвещения </w:t>
      </w:r>
      <w:r w:rsidRPr="002C2FF4">
        <w:rPr>
          <w:color w:val="000000"/>
          <w:spacing w:val="4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Российской </w:t>
      </w:r>
      <w:r w:rsidRPr="002C2FF4">
        <w:rPr>
          <w:color w:val="000000"/>
          <w:spacing w:val="4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Федерации </w:t>
      </w:r>
      <w:r w:rsidRPr="002C2FF4">
        <w:rPr>
          <w:color w:val="000000"/>
          <w:spacing w:val="42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от </w:t>
      </w:r>
      <w:r w:rsidRPr="002C2FF4">
        <w:rPr>
          <w:color w:val="000000"/>
          <w:spacing w:val="4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3 </w:t>
      </w:r>
    </w:p>
    <w:p w:rsidR="00964F06" w:rsidRPr="002C2FF4" w:rsidRDefault="002C2FF4">
      <w:pPr>
        <w:spacing w:line="321" w:lineRule="atLeast"/>
        <w:ind w:left="289" w:right="-18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 xml:space="preserve">сентября </w:t>
      </w:r>
      <w:r w:rsidRPr="002C2FF4">
        <w:rPr>
          <w:color w:val="000000"/>
          <w:spacing w:val="3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2019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</w:t>
      </w:r>
      <w:r w:rsidRPr="002C2FF4">
        <w:rPr>
          <w:color w:val="000000"/>
          <w:spacing w:val="3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года </w:t>
      </w:r>
      <w:r w:rsidRPr="002C2FF4">
        <w:rPr>
          <w:color w:val="000000"/>
          <w:spacing w:val="3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№ </w:t>
      </w:r>
      <w:r w:rsidRPr="002C2FF4">
        <w:rPr>
          <w:color w:val="000000"/>
          <w:spacing w:val="3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467 </w:t>
      </w:r>
      <w:r w:rsidRPr="002C2FF4">
        <w:rPr>
          <w:color w:val="000000"/>
          <w:spacing w:val="3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«Об </w:t>
      </w:r>
      <w:r w:rsidRPr="002C2FF4">
        <w:rPr>
          <w:color w:val="000000"/>
          <w:spacing w:val="3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утверждении </w:t>
      </w:r>
      <w:r w:rsidRPr="002C2FF4">
        <w:rPr>
          <w:color w:val="000000"/>
          <w:spacing w:val="3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Целевой </w:t>
      </w:r>
      <w:r w:rsidRPr="002C2FF4">
        <w:rPr>
          <w:color w:val="000000"/>
          <w:spacing w:val="3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модели </w:t>
      </w:r>
      <w:r w:rsidRPr="002C2FF4">
        <w:rPr>
          <w:color w:val="000000"/>
          <w:spacing w:val="3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развития региональных систем дополнительного образования детей»;</w:t>
      </w:r>
    </w:p>
    <w:p w:rsidR="00964F06" w:rsidRPr="002C2FF4" w:rsidRDefault="002C2FF4">
      <w:pPr>
        <w:numPr>
          <w:ilvl w:val="0"/>
          <w:numId w:val="13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Приказ Министерства образования и науки Российской Федерации от </w:t>
      </w:r>
    </w:p>
    <w:p w:rsidR="00964F06" w:rsidRDefault="002C2FF4">
      <w:pPr>
        <w:spacing w:line="321" w:lineRule="atLeast"/>
        <w:ind w:left="289" w:right="-18"/>
        <w:jc w:val="both"/>
        <w:rPr>
          <w:sz w:val="28"/>
          <w:szCs w:val="28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 xml:space="preserve">23 </w:t>
      </w:r>
      <w:r w:rsidRPr="002C2FF4">
        <w:rPr>
          <w:color w:val="000000"/>
          <w:spacing w:val="7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августа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</w:t>
      </w:r>
      <w:r w:rsidRPr="002C2FF4">
        <w:rPr>
          <w:color w:val="000000"/>
          <w:spacing w:val="7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2017 </w:t>
      </w:r>
      <w:r w:rsidRPr="002C2FF4">
        <w:rPr>
          <w:color w:val="000000"/>
          <w:spacing w:val="7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года </w:t>
      </w:r>
      <w:r w:rsidRPr="002C2FF4">
        <w:rPr>
          <w:color w:val="000000"/>
          <w:spacing w:val="7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№ </w:t>
      </w:r>
      <w:r w:rsidRPr="002C2FF4">
        <w:rPr>
          <w:color w:val="000000"/>
          <w:spacing w:val="7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816 </w:t>
      </w:r>
      <w:r w:rsidRPr="002C2FF4">
        <w:rPr>
          <w:color w:val="000000"/>
          <w:spacing w:val="7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«Об </w:t>
      </w:r>
      <w:r w:rsidRPr="002C2FF4">
        <w:rPr>
          <w:color w:val="000000"/>
          <w:spacing w:val="7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утверждении </w:t>
      </w:r>
      <w:r w:rsidRPr="002C2FF4">
        <w:rPr>
          <w:color w:val="000000"/>
          <w:spacing w:val="7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Порядка </w:t>
      </w:r>
      <w:r w:rsidRPr="002C2FF4">
        <w:rPr>
          <w:color w:val="000000"/>
          <w:spacing w:val="7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применения организациями, </w:t>
      </w:r>
      <w:r w:rsidRPr="002C2FF4">
        <w:rPr>
          <w:color w:val="000000"/>
          <w:spacing w:val="352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осуществляющими </w:t>
      </w:r>
      <w:r w:rsidRPr="002C2FF4">
        <w:rPr>
          <w:color w:val="000000"/>
          <w:spacing w:val="352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образовательную </w:t>
      </w:r>
      <w:r w:rsidRPr="002C2FF4">
        <w:rPr>
          <w:color w:val="000000"/>
          <w:spacing w:val="352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lastRenderedPageBreak/>
        <w:t>электронного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обучения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дистанционных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технологий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реализации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образовательных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</w:t>
      </w:r>
      <w:proofErr w:type="spellEnd"/>
      <w:r>
        <w:rPr>
          <w:color w:val="000000"/>
          <w:sz w:val="28"/>
          <w:szCs w:val="28"/>
        </w:rPr>
        <w:t>»;</w:t>
      </w:r>
    </w:p>
    <w:p w:rsidR="00964F06" w:rsidRPr="002C2FF4" w:rsidRDefault="002C2FF4">
      <w:pPr>
        <w:numPr>
          <w:ilvl w:val="0"/>
          <w:numId w:val="14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Методические  рекомендации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по  реализации  модели  обеспечения </w:t>
      </w:r>
    </w:p>
    <w:p w:rsidR="00964F06" w:rsidRPr="002C2FF4" w:rsidRDefault="002C2FF4">
      <w:pPr>
        <w:spacing w:line="321" w:lineRule="atLeast"/>
        <w:ind w:left="289" w:right="-18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доступного  дополните</w:t>
      </w:r>
      <w:r w:rsidRPr="002C2FF4">
        <w:rPr>
          <w:color w:val="000000"/>
          <w:sz w:val="28"/>
          <w:szCs w:val="28"/>
          <w:lang w:val="ru-RU"/>
        </w:rPr>
        <w:t>льного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образования  детей  с  использованием </w:t>
      </w:r>
      <w:proofErr w:type="spellStart"/>
      <w:r w:rsidRPr="002C2FF4">
        <w:rPr>
          <w:color w:val="000000"/>
          <w:sz w:val="28"/>
          <w:szCs w:val="28"/>
          <w:lang w:val="ru-RU"/>
        </w:rPr>
        <w:t>разноуровневых</w:t>
      </w:r>
      <w:proofErr w:type="spellEnd"/>
      <w:r w:rsidRPr="002C2FF4">
        <w:rPr>
          <w:color w:val="000000"/>
          <w:sz w:val="28"/>
          <w:szCs w:val="28"/>
          <w:lang w:val="ru-RU"/>
        </w:rPr>
        <w:t xml:space="preserve"> дополнительных общеобразовательных программ;</w:t>
      </w:r>
    </w:p>
    <w:p w:rsidR="00964F06" w:rsidRDefault="002C2FF4">
      <w:pPr>
        <w:numPr>
          <w:ilvl w:val="0"/>
          <w:numId w:val="15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Постановление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Главного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государственного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санитарного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врача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64F06" w:rsidRPr="002C2FF4" w:rsidRDefault="002C2FF4">
      <w:pPr>
        <w:spacing w:line="321" w:lineRule="atLeast"/>
        <w:ind w:left="289" w:right="-18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Российской Федерации от 21.03.2022 № 9 "О внесении изменений в санитарно- эпидемиологич</w:t>
      </w:r>
      <w:r w:rsidRPr="002C2FF4">
        <w:rPr>
          <w:color w:val="000000"/>
          <w:sz w:val="28"/>
          <w:szCs w:val="28"/>
          <w:lang w:val="ru-RU"/>
        </w:rPr>
        <w:t>еские  правила  СП  3.1/2.4.3598-20  «Санитарно- эпидемиологические  требования  к  устройству,  содержанию  и  организации работы  образовательных  организаций  и  других  объектов  социальной инфраструктуры для детей и молодежи в условиях распространения</w:t>
      </w:r>
      <w:r w:rsidRPr="002C2FF4">
        <w:rPr>
          <w:color w:val="000000"/>
          <w:sz w:val="28"/>
          <w:szCs w:val="28"/>
          <w:lang w:val="ru-RU"/>
        </w:rPr>
        <w:t xml:space="preserve"> новой </w:t>
      </w:r>
      <w:proofErr w:type="spellStart"/>
      <w:r w:rsidRPr="002C2FF4">
        <w:rPr>
          <w:color w:val="000000"/>
          <w:sz w:val="28"/>
          <w:szCs w:val="28"/>
          <w:lang w:val="ru-RU"/>
        </w:rPr>
        <w:t>коронавирусной</w:t>
      </w:r>
      <w:proofErr w:type="spellEnd"/>
      <w:r w:rsidRPr="002C2FF4">
        <w:rPr>
          <w:color w:val="000000"/>
          <w:sz w:val="28"/>
          <w:szCs w:val="28"/>
          <w:lang w:val="ru-RU"/>
        </w:rPr>
        <w:t xml:space="preserve">  инфекции  (</w:t>
      </w:r>
      <w:r>
        <w:rPr>
          <w:color w:val="000000"/>
          <w:sz w:val="28"/>
          <w:szCs w:val="28"/>
        </w:rPr>
        <w:t>COVID</w:t>
      </w:r>
      <w:r w:rsidRPr="002C2FF4">
        <w:rPr>
          <w:color w:val="000000"/>
          <w:sz w:val="28"/>
          <w:szCs w:val="28"/>
          <w:lang w:val="ru-RU"/>
        </w:rPr>
        <w:t>-2019)"‚  утвержденные  постановлением Главного  государственного  санитарного  врача  Российской  Федерации  от 30.06.2020 № 16».</w:t>
      </w:r>
    </w:p>
    <w:p w:rsidR="00964F06" w:rsidRPr="002C2FF4" w:rsidRDefault="002C2FF4">
      <w:pPr>
        <w:spacing w:before="1" w:line="321" w:lineRule="atLeast"/>
        <w:ind w:left="289" w:right="-18" w:firstLine="800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При  разработке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программы  учитываются  внутренние  документы учреждения:</w:t>
      </w:r>
    </w:p>
    <w:p w:rsidR="00964F06" w:rsidRPr="002C2FF4" w:rsidRDefault="002C2FF4">
      <w:pPr>
        <w:numPr>
          <w:ilvl w:val="0"/>
          <w:numId w:val="16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Порядок орг</w:t>
      </w:r>
      <w:r w:rsidRPr="002C2FF4">
        <w:rPr>
          <w:color w:val="000000"/>
          <w:sz w:val="28"/>
          <w:szCs w:val="28"/>
          <w:lang w:val="ru-RU"/>
        </w:rPr>
        <w:t xml:space="preserve">анизации и осуществления образовательной деятельности </w:t>
      </w:r>
    </w:p>
    <w:p w:rsidR="00964F06" w:rsidRPr="002C2FF4" w:rsidRDefault="002C2FF4">
      <w:pPr>
        <w:spacing w:line="321" w:lineRule="atLeast"/>
        <w:ind w:left="289" w:right="-18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по  дополнительным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общеобразовательным  программам, утвержденный приказом </w:t>
      </w:r>
      <w:proofErr w:type="spellStart"/>
      <w:r w:rsidRPr="002C2FF4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2C2FF4">
        <w:rPr>
          <w:color w:val="000000"/>
          <w:sz w:val="28"/>
          <w:szCs w:val="28"/>
          <w:lang w:val="ru-RU"/>
        </w:rPr>
        <w:t xml:space="preserve"> от 27.07.2022 № 629</w:t>
      </w:r>
    </w:p>
    <w:p w:rsidR="00964F06" w:rsidRDefault="002C2FF4">
      <w:pPr>
        <w:numPr>
          <w:ilvl w:val="0"/>
          <w:numId w:val="17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Устав</w:t>
      </w:r>
      <w:proofErr w:type="spellEnd"/>
      <w:r>
        <w:rPr>
          <w:color w:val="000000"/>
          <w:sz w:val="28"/>
          <w:szCs w:val="28"/>
        </w:rPr>
        <w:t xml:space="preserve"> МБОУ СШ №2; </w:t>
      </w:r>
    </w:p>
    <w:p w:rsidR="00964F06" w:rsidRPr="002C2FF4" w:rsidRDefault="002C2FF4">
      <w:pPr>
        <w:numPr>
          <w:ilvl w:val="0"/>
          <w:numId w:val="17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Положение  об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организации  и осуществлении  образовательной </w:t>
      </w:r>
    </w:p>
    <w:p w:rsidR="00964F06" w:rsidRPr="002C2FF4" w:rsidRDefault="002C2FF4">
      <w:pPr>
        <w:spacing w:line="321" w:lineRule="atLeast"/>
        <w:ind w:left="289" w:right="52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деятельности  по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дополнительным  общеразвивающим  программам в МБОУ СШ №2.</w:t>
      </w:r>
    </w:p>
    <w:p w:rsidR="00964F06" w:rsidRDefault="002C2FF4">
      <w:pPr>
        <w:numPr>
          <w:ilvl w:val="0"/>
          <w:numId w:val="18"/>
        </w:numPr>
        <w:spacing w:before="333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Актуальность</w:t>
      </w:r>
      <w:proofErr w:type="spellEnd"/>
    </w:p>
    <w:p w:rsidR="00964F06" w:rsidRPr="002C2FF4" w:rsidRDefault="002C2FF4">
      <w:pPr>
        <w:spacing w:before="10" w:line="310" w:lineRule="atLeast"/>
        <w:ind w:left="998"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Актуальность программы обусловлена следующими факторами:</w:t>
      </w:r>
    </w:p>
    <w:p w:rsidR="00964F06" w:rsidRDefault="002C2FF4">
      <w:pPr>
        <w:numPr>
          <w:ilvl w:val="0"/>
          <w:numId w:val="19"/>
        </w:numPr>
        <w:spacing w:before="47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необходимость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модернизации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дополнительного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образования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64F06" w:rsidRPr="002C2FF4" w:rsidRDefault="002C2FF4">
      <w:pPr>
        <w:spacing w:before="63" w:line="310" w:lineRule="atLeast"/>
        <w:ind w:left="289"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и поиска новых форм работы с детьми и </w:t>
      </w:r>
      <w:r w:rsidRPr="002C2FF4">
        <w:rPr>
          <w:color w:val="000000"/>
          <w:sz w:val="28"/>
          <w:szCs w:val="28"/>
          <w:lang w:val="ru-RU"/>
        </w:rPr>
        <w:t>подростками;</w:t>
      </w:r>
    </w:p>
    <w:p w:rsidR="00964F06" w:rsidRPr="002C2FF4" w:rsidRDefault="002C2FF4">
      <w:pPr>
        <w:numPr>
          <w:ilvl w:val="0"/>
          <w:numId w:val="20"/>
        </w:numPr>
        <w:spacing w:before="47" w:line="310" w:lineRule="atLeast"/>
        <w:ind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возникновение у детей и подростков потребности в новых формах </w:t>
      </w:r>
    </w:p>
    <w:p w:rsidR="00964F06" w:rsidRPr="002C2FF4" w:rsidRDefault="002C2FF4">
      <w:pPr>
        <w:spacing w:before="3" w:line="370" w:lineRule="atLeast"/>
        <w:ind w:left="289" w:right="-18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организации  досуга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и  проявление  ими  интереса  к  современным  видам искусства;</w:t>
      </w:r>
    </w:p>
    <w:p w:rsidR="00964F06" w:rsidRPr="002C2FF4" w:rsidRDefault="002C2FF4">
      <w:pPr>
        <w:numPr>
          <w:ilvl w:val="0"/>
          <w:numId w:val="21"/>
        </w:numPr>
        <w:spacing w:before="47" w:line="310" w:lineRule="atLeast"/>
        <w:ind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необходимость обеспечения выбора наиболее интересных для детей </w:t>
      </w:r>
    </w:p>
    <w:p w:rsidR="00964F06" w:rsidRPr="002C2FF4" w:rsidRDefault="002C2FF4">
      <w:pPr>
        <w:spacing w:before="3" w:line="370" w:lineRule="atLeast"/>
        <w:ind w:left="289" w:right="-18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направлений  деятельности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,  для </w:t>
      </w:r>
      <w:r w:rsidRPr="002C2FF4">
        <w:rPr>
          <w:color w:val="000000"/>
          <w:sz w:val="28"/>
          <w:szCs w:val="28"/>
          <w:lang w:val="ru-RU"/>
        </w:rPr>
        <w:t xml:space="preserve"> их  максимального  включения  в воспитательный, образовательный и игровой процесс.</w:t>
      </w:r>
    </w:p>
    <w:p w:rsidR="00964F06" w:rsidRPr="002C2FF4" w:rsidRDefault="002C2FF4">
      <w:pPr>
        <w:spacing w:line="370" w:lineRule="atLeast"/>
        <w:ind w:left="289" w:right="-18" w:firstLine="851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Программа даёт возможность учащимся ознакомиться с различными профессиями киноиндустрии: сценарист, режиссёр, оператор, звукорежиссёр, режиссер монтажа, актёр. Оценить след</w:t>
      </w:r>
      <w:r w:rsidRPr="002C2FF4">
        <w:rPr>
          <w:color w:val="000000"/>
          <w:sz w:val="28"/>
          <w:szCs w:val="28"/>
          <w:lang w:val="ru-RU"/>
        </w:rPr>
        <w:t xml:space="preserve">ствия их деятельности на развитие информационной среды в школьном сообществе. Дети учатся пользоваться </w:t>
      </w:r>
      <w:proofErr w:type="gramStart"/>
      <w:r w:rsidRPr="002C2FF4">
        <w:rPr>
          <w:color w:val="000000"/>
          <w:sz w:val="28"/>
          <w:szCs w:val="28"/>
          <w:lang w:val="ru-RU"/>
        </w:rPr>
        <w:t>видеотехникой,  выпускать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фильмы,  доносить  главную  мысль  словом  и образом.</w:t>
      </w:r>
    </w:p>
    <w:p w:rsidR="00964F06" w:rsidRPr="002C2FF4" w:rsidRDefault="002C2FF4">
      <w:pPr>
        <w:spacing w:line="370" w:lineRule="atLeast"/>
        <w:ind w:left="289" w:right="-18" w:firstLine="993"/>
        <w:jc w:val="both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В  дополнение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к  профессиональным  и  теоретическим  знаниям, которые помогут слушателю сориентироваться в теле- и кинопроизводстве, </w:t>
      </w:r>
      <w:r w:rsidRPr="002C2FF4">
        <w:rPr>
          <w:color w:val="000000"/>
          <w:sz w:val="28"/>
          <w:szCs w:val="28"/>
          <w:lang w:val="ru-RU"/>
        </w:rPr>
        <w:lastRenderedPageBreak/>
        <w:t>обучающиеся  приобретут  навыки  организатора  и  руководителя,  научатся общаться, отстаивать точку зрения.</w:t>
      </w:r>
    </w:p>
    <w:p w:rsidR="00964F06" w:rsidRPr="002C2FF4" w:rsidRDefault="002C2FF4">
      <w:pPr>
        <w:spacing w:line="370" w:lineRule="atLeast"/>
        <w:ind w:left="289" w:right="-18" w:firstLine="993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Особенностью </w:t>
      </w:r>
      <w:r w:rsidRPr="002C2FF4">
        <w:rPr>
          <w:color w:val="000000"/>
          <w:sz w:val="28"/>
          <w:szCs w:val="28"/>
          <w:lang w:val="ru-RU"/>
        </w:rPr>
        <w:t xml:space="preserve">программы, которая предполагает знакомство со всеми этапами создания видеофильма, является её практическая направленность, в результате проведения занятий обучающимися создаются творческие работы </w:t>
      </w:r>
      <w:proofErr w:type="gramStart"/>
      <w:r w:rsidRPr="002C2FF4">
        <w:rPr>
          <w:color w:val="000000"/>
          <w:sz w:val="28"/>
          <w:szCs w:val="28"/>
          <w:lang w:val="ru-RU"/>
        </w:rPr>
        <w:t>документальной,  художественной</w:t>
      </w:r>
      <w:proofErr w:type="gramEnd"/>
      <w:r w:rsidRPr="002C2FF4">
        <w:rPr>
          <w:color w:val="000000"/>
          <w:sz w:val="28"/>
          <w:szCs w:val="28"/>
          <w:lang w:val="ru-RU"/>
        </w:rPr>
        <w:t>,  образовательной  и  воспит</w:t>
      </w:r>
      <w:r w:rsidRPr="002C2FF4">
        <w:rPr>
          <w:color w:val="000000"/>
          <w:sz w:val="28"/>
          <w:szCs w:val="28"/>
          <w:lang w:val="ru-RU"/>
        </w:rPr>
        <w:t xml:space="preserve">ательной направленности. Программа имеет циклическое построение, что предполагает освоение обучающимся знаний и умений, а в последующее время при наличии интереса - расширение и углубление полученных знаний, умений и навыков в области </w:t>
      </w:r>
      <w:proofErr w:type="spellStart"/>
      <w:r w:rsidRPr="002C2FF4">
        <w:rPr>
          <w:color w:val="000000"/>
          <w:sz w:val="28"/>
          <w:szCs w:val="28"/>
          <w:lang w:val="ru-RU"/>
        </w:rPr>
        <w:t>видеотворчества</w:t>
      </w:r>
      <w:proofErr w:type="spellEnd"/>
      <w:r w:rsidRPr="002C2FF4">
        <w:rPr>
          <w:color w:val="000000"/>
          <w:sz w:val="28"/>
          <w:szCs w:val="28"/>
          <w:lang w:val="ru-RU"/>
        </w:rPr>
        <w:t xml:space="preserve"> посре</w:t>
      </w:r>
      <w:r w:rsidRPr="002C2FF4">
        <w:rPr>
          <w:color w:val="000000"/>
          <w:sz w:val="28"/>
          <w:szCs w:val="28"/>
          <w:lang w:val="ru-RU"/>
        </w:rPr>
        <w:t>дством большого объёма практической работы.</w:t>
      </w:r>
    </w:p>
    <w:p w:rsidR="00964F06" w:rsidRDefault="002C2FF4">
      <w:pPr>
        <w:numPr>
          <w:ilvl w:val="0"/>
          <w:numId w:val="22"/>
        </w:numPr>
        <w:spacing w:before="59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Новизна</w:t>
      </w:r>
      <w:proofErr w:type="spellEnd"/>
    </w:p>
    <w:p w:rsidR="00964F06" w:rsidRPr="002C2FF4" w:rsidRDefault="002C2FF4">
      <w:pPr>
        <w:spacing w:line="321" w:lineRule="atLeast"/>
        <w:ind w:left="289" w:right="-18" w:firstLine="851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Новизна данной образовательной программы заключается в том, что учащиеся могут попробовать себя в разных профессиях на различных этапах кинопроизводства (режиссер, менеджер, сценарист, оператор, звукорежи</w:t>
      </w:r>
      <w:r w:rsidRPr="002C2FF4">
        <w:rPr>
          <w:color w:val="000000"/>
          <w:sz w:val="28"/>
          <w:szCs w:val="28"/>
          <w:lang w:val="ru-RU"/>
        </w:rPr>
        <w:t xml:space="preserve">ссер, </w:t>
      </w:r>
      <w:proofErr w:type="spellStart"/>
      <w:proofErr w:type="gramStart"/>
      <w:r w:rsidRPr="002C2FF4">
        <w:rPr>
          <w:color w:val="000000"/>
          <w:sz w:val="28"/>
          <w:szCs w:val="28"/>
          <w:lang w:val="ru-RU"/>
        </w:rPr>
        <w:t>светорежиссер</w:t>
      </w:r>
      <w:proofErr w:type="spellEnd"/>
      <w:r w:rsidRPr="002C2FF4">
        <w:rPr>
          <w:color w:val="000000"/>
          <w:sz w:val="28"/>
          <w:szCs w:val="28"/>
          <w:lang w:val="ru-RU"/>
        </w:rPr>
        <w:t>,  актер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,  монтажер).  </w:t>
      </w:r>
      <w:proofErr w:type="gramStart"/>
      <w:r w:rsidRPr="002C2FF4">
        <w:rPr>
          <w:color w:val="000000"/>
          <w:sz w:val="28"/>
          <w:szCs w:val="28"/>
          <w:lang w:val="ru-RU"/>
        </w:rPr>
        <w:t>Так  же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при  прохождение  практических занятий, участие педагога минимально, для того что бы ученики могли сами воплотить свои задумки. </w:t>
      </w:r>
    </w:p>
    <w:p w:rsidR="00964F06" w:rsidRDefault="002C2FF4">
      <w:pPr>
        <w:numPr>
          <w:ilvl w:val="0"/>
          <w:numId w:val="23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Цели</w:t>
      </w:r>
      <w:proofErr w:type="spellEnd"/>
    </w:p>
    <w:p w:rsidR="00964F06" w:rsidRPr="002C2FF4" w:rsidRDefault="002C2FF4">
      <w:pPr>
        <w:spacing w:before="10" w:line="310" w:lineRule="atLeast"/>
        <w:ind w:left="1140" w:right="-200"/>
        <w:jc w:val="both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Воспитание  отечественных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кинематографистов  нового  поколения: </w:t>
      </w:r>
    </w:p>
    <w:p w:rsidR="00964F06" w:rsidRPr="002C2FF4" w:rsidRDefault="002C2FF4">
      <w:pPr>
        <w:spacing w:line="370" w:lineRule="atLeast"/>
        <w:ind w:left="289" w:right="-18"/>
        <w:jc w:val="both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свобо</w:t>
      </w:r>
      <w:r w:rsidRPr="002C2FF4">
        <w:rPr>
          <w:color w:val="000000"/>
          <w:sz w:val="28"/>
          <w:szCs w:val="28"/>
          <w:lang w:val="ru-RU"/>
        </w:rPr>
        <w:t>дных,  современных</w:t>
      </w:r>
      <w:proofErr w:type="gramEnd"/>
      <w:r w:rsidRPr="002C2FF4">
        <w:rPr>
          <w:color w:val="000000"/>
          <w:sz w:val="28"/>
          <w:szCs w:val="28"/>
          <w:lang w:val="ru-RU"/>
        </w:rPr>
        <w:t>,  профессиональных,  в  которых  гармонично сочетается  технологичность  современного  кинопроизводства  и  свежесть художественной мысли.</w:t>
      </w:r>
    </w:p>
    <w:p w:rsidR="00964F06" w:rsidRPr="002C2FF4" w:rsidRDefault="002C2FF4">
      <w:pPr>
        <w:numPr>
          <w:ilvl w:val="0"/>
          <w:numId w:val="24"/>
        </w:numPr>
        <w:spacing w:before="247" w:line="321" w:lineRule="atLeast"/>
        <w:ind w:right="1332"/>
        <w:rPr>
          <w:sz w:val="28"/>
          <w:szCs w:val="28"/>
          <w:lang w:val="ru-RU"/>
        </w:rPr>
      </w:pPr>
      <w:r w:rsidRPr="002C2FF4">
        <w:rPr>
          <w:b/>
          <w:bCs/>
          <w:color w:val="000000"/>
          <w:sz w:val="28"/>
          <w:szCs w:val="28"/>
          <w:lang w:val="ru-RU"/>
        </w:rPr>
        <w:t>Задачи (обучающие, развивающие, воспитывающие) Обучающие:</w:t>
      </w:r>
    </w:p>
    <w:p w:rsidR="00964F06" w:rsidRPr="002C2FF4" w:rsidRDefault="002C2FF4">
      <w:pPr>
        <w:numPr>
          <w:ilvl w:val="0"/>
          <w:numId w:val="25"/>
        </w:numPr>
        <w:spacing w:before="60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познакомить  обучающихся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с  терминологи</w:t>
      </w:r>
      <w:r w:rsidRPr="002C2FF4">
        <w:rPr>
          <w:color w:val="000000"/>
          <w:sz w:val="28"/>
          <w:szCs w:val="28"/>
          <w:lang w:val="ru-RU"/>
        </w:rPr>
        <w:t xml:space="preserve">ей  кинематографа  и </w:t>
      </w:r>
    </w:p>
    <w:p w:rsidR="00964F06" w:rsidRPr="002C2FF4" w:rsidRDefault="002C2FF4">
      <w:pPr>
        <w:spacing w:before="59" w:line="310" w:lineRule="atLeast"/>
        <w:ind w:left="289"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телевидения, его профессиями, жанровой системой;</w:t>
      </w:r>
    </w:p>
    <w:p w:rsidR="00964F06" w:rsidRDefault="002C2FF4">
      <w:pPr>
        <w:numPr>
          <w:ilvl w:val="0"/>
          <w:numId w:val="26"/>
        </w:numPr>
        <w:spacing w:before="59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обучить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актерского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мастерства</w:t>
      </w:r>
      <w:proofErr w:type="spellEnd"/>
      <w:r>
        <w:rPr>
          <w:color w:val="000000"/>
          <w:sz w:val="28"/>
          <w:szCs w:val="28"/>
        </w:rPr>
        <w:t>;</w:t>
      </w:r>
    </w:p>
    <w:p w:rsidR="00964F06" w:rsidRPr="002C2FF4" w:rsidRDefault="002C2FF4">
      <w:pPr>
        <w:numPr>
          <w:ilvl w:val="0"/>
          <w:numId w:val="26"/>
        </w:numPr>
        <w:spacing w:before="60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сформировать  систему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базовых  знаний  по  технологии  создания </w:t>
      </w:r>
    </w:p>
    <w:p w:rsidR="00964F06" w:rsidRPr="002C2FF4" w:rsidRDefault="002C2FF4">
      <w:pPr>
        <w:spacing w:before="59" w:line="310" w:lineRule="atLeast"/>
        <w:ind w:left="289"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экранных произведений (написание сценария, операторская съемка, монтаж);</w:t>
      </w:r>
    </w:p>
    <w:p w:rsidR="00964F06" w:rsidRDefault="002C2FF4">
      <w:pPr>
        <w:numPr>
          <w:ilvl w:val="0"/>
          <w:numId w:val="27"/>
        </w:numPr>
        <w:spacing w:before="59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создать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базу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творческих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обучающихся</w:t>
      </w:r>
      <w:proofErr w:type="spellEnd"/>
    </w:p>
    <w:p w:rsidR="00964F06" w:rsidRDefault="002C2FF4">
      <w:pPr>
        <w:spacing w:before="59" w:line="310" w:lineRule="atLeast"/>
        <w:ind w:left="1140"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Развивающие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964F06" w:rsidRPr="002C2FF4" w:rsidRDefault="002C2FF4">
      <w:pPr>
        <w:numPr>
          <w:ilvl w:val="0"/>
          <w:numId w:val="28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развить творческое мышление, воображение обучающихся;</w:t>
      </w:r>
    </w:p>
    <w:p w:rsidR="00964F06" w:rsidRPr="002C2FF4" w:rsidRDefault="002C2FF4">
      <w:pPr>
        <w:numPr>
          <w:ilvl w:val="0"/>
          <w:numId w:val="28"/>
        </w:numPr>
        <w:spacing w:before="60" w:line="310" w:lineRule="atLeast"/>
        <w:ind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создать условия для успешной социализации обучающихся, овладения </w:t>
      </w:r>
    </w:p>
    <w:p w:rsidR="00964F06" w:rsidRPr="002C2FF4" w:rsidRDefault="002C2FF4">
      <w:pPr>
        <w:spacing w:before="59" w:line="310" w:lineRule="atLeast"/>
        <w:ind w:left="289"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ими навыками общения и коллективного творчества;</w:t>
      </w:r>
    </w:p>
    <w:p w:rsidR="00964F06" w:rsidRDefault="002C2FF4">
      <w:pPr>
        <w:spacing w:before="59" w:line="310" w:lineRule="atLeast"/>
        <w:ind w:left="1140"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Воспитывающие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964F06" w:rsidRPr="002C2FF4" w:rsidRDefault="002C2FF4">
      <w:pPr>
        <w:numPr>
          <w:ilvl w:val="0"/>
          <w:numId w:val="29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привить эстетический вку</w:t>
      </w:r>
      <w:r w:rsidRPr="002C2FF4">
        <w:rPr>
          <w:color w:val="000000"/>
          <w:sz w:val="28"/>
          <w:szCs w:val="28"/>
          <w:lang w:val="ru-RU"/>
        </w:rPr>
        <w:t xml:space="preserve">с и общечеловеческие ценности через </w:t>
      </w:r>
    </w:p>
    <w:p w:rsidR="00964F06" w:rsidRPr="002C2FF4" w:rsidRDefault="002C2FF4">
      <w:pPr>
        <w:spacing w:line="370" w:lineRule="atLeast"/>
        <w:ind w:left="289" w:right="287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знакомство с классическими произведениями кинематографа, формировать критическое отношение к современной кинопродукции.</w:t>
      </w:r>
    </w:p>
    <w:p w:rsidR="00964F06" w:rsidRDefault="002C2FF4">
      <w:pPr>
        <w:numPr>
          <w:ilvl w:val="0"/>
          <w:numId w:val="30"/>
        </w:numPr>
        <w:spacing w:before="59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Ожидаемый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результат</w:t>
      </w:r>
      <w:proofErr w:type="spellEnd"/>
    </w:p>
    <w:p w:rsidR="00964F06" w:rsidRDefault="002C2FF4">
      <w:pPr>
        <w:spacing w:before="10" w:line="310" w:lineRule="atLeast"/>
        <w:ind w:left="998"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Личностные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результаты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964F06" w:rsidRDefault="002C2FF4">
      <w:pPr>
        <w:numPr>
          <w:ilvl w:val="0"/>
          <w:numId w:val="31"/>
        </w:numPr>
        <w:spacing w:before="26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сформированные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умения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организовывать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сотрудничество</w:t>
      </w:r>
      <w:proofErr w:type="spellEnd"/>
      <w:r>
        <w:rPr>
          <w:color w:val="000000"/>
          <w:sz w:val="28"/>
          <w:szCs w:val="28"/>
        </w:rPr>
        <w:t xml:space="preserve">  и </w:t>
      </w:r>
    </w:p>
    <w:p w:rsidR="00964F06" w:rsidRPr="002C2FF4" w:rsidRDefault="002C2FF4">
      <w:pPr>
        <w:spacing w:line="370" w:lineRule="atLeast"/>
        <w:ind w:left="289" w:right="-18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совместную  деятельность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со  взрослыми  и  сверстниками;  работать индивидуально и в группе: находить общее решение и разрешать конфликты.</w:t>
      </w:r>
    </w:p>
    <w:p w:rsidR="00964F06" w:rsidRDefault="002C2FF4">
      <w:pPr>
        <w:spacing w:before="59" w:line="310" w:lineRule="atLeast"/>
        <w:ind w:left="998"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результаты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964F06" w:rsidRDefault="002C2FF4">
      <w:pPr>
        <w:numPr>
          <w:ilvl w:val="0"/>
          <w:numId w:val="32"/>
        </w:numPr>
        <w:spacing w:before="59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информационно-к</w:t>
      </w:r>
      <w:r>
        <w:rPr>
          <w:color w:val="000000"/>
          <w:sz w:val="28"/>
          <w:szCs w:val="28"/>
        </w:rPr>
        <w:t>оммуникативная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компетентность</w:t>
      </w:r>
      <w:proofErr w:type="spellEnd"/>
      <w:r>
        <w:rPr>
          <w:color w:val="000000"/>
          <w:sz w:val="28"/>
          <w:szCs w:val="28"/>
        </w:rPr>
        <w:t>;</w:t>
      </w:r>
    </w:p>
    <w:p w:rsidR="00964F06" w:rsidRPr="002C2FF4" w:rsidRDefault="002C2FF4">
      <w:pPr>
        <w:numPr>
          <w:ilvl w:val="0"/>
          <w:numId w:val="32"/>
        </w:numPr>
        <w:spacing w:before="60" w:line="310" w:lineRule="atLeast"/>
        <w:ind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свободное, творческое комбинирование различных техник в своих </w:t>
      </w:r>
    </w:p>
    <w:p w:rsidR="00964F06" w:rsidRPr="002C2FF4" w:rsidRDefault="002C2FF4">
      <w:pPr>
        <w:spacing w:line="370" w:lineRule="atLeast"/>
        <w:ind w:left="289" w:right="-18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работах,  умение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преобразовывать  объект:  импровизировать,  изменять, творчески переделывать;</w:t>
      </w:r>
    </w:p>
    <w:p w:rsidR="00964F06" w:rsidRPr="002C2FF4" w:rsidRDefault="002C2FF4">
      <w:pPr>
        <w:numPr>
          <w:ilvl w:val="0"/>
          <w:numId w:val="33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грамотная организация рабочего места, аккуратное ведение рабочего </w:t>
      </w:r>
    </w:p>
    <w:p w:rsidR="00964F06" w:rsidRPr="002C2FF4" w:rsidRDefault="002C2FF4">
      <w:pPr>
        <w:spacing w:before="59" w:line="310" w:lineRule="atLeast"/>
        <w:ind w:left="289"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процесса. </w:t>
      </w:r>
    </w:p>
    <w:p w:rsidR="00964F06" w:rsidRPr="002C2FF4" w:rsidRDefault="002C2FF4">
      <w:pPr>
        <w:spacing w:before="59" w:line="310" w:lineRule="atLeast"/>
        <w:ind w:left="1140" w:right="-200"/>
        <w:jc w:val="both"/>
        <w:rPr>
          <w:sz w:val="28"/>
          <w:szCs w:val="28"/>
          <w:lang w:val="ru-RU"/>
        </w:rPr>
      </w:pPr>
      <w:r w:rsidRPr="002C2FF4">
        <w:rPr>
          <w:b/>
          <w:bCs/>
          <w:color w:val="000000"/>
          <w:sz w:val="28"/>
          <w:szCs w:val="28"/>
          <w:lang w:val="ru-RU"/>
        </w:rPr>
        <w:t>Предметные результаты:</w:t>
      </w:r>
    </w:p>
    <w:p w:rsidR="00964F06" w:rsidRPr="002C2FF4" w:rsidRDefault="002C2FF4">
      <w:pPr>
        <w:spacing w:before="59" w:line="310" w:lineRule="atLeast"/>
        <w:ind w:left="1140"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Ожидаемые результаты освоения:</w:t>
      </w:r>
    </w:p>
    <w:p w:rsidR="00964F06" w:rsidRPr="002C2FF4" w:rsidRDefault="002C2FF4">
      <w:pPr>
        <w:numPr>
          <w:ilvl w:val="0"/>
          <w:numId w:val="34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обучающиеся будут знать терминологию и специфику кинематографа </w:t>
      </w:r>
    </w:p>
    <w:p w:rsidR="00964F06" w:rsidRDefault="002C2FF4">
      <w:pPr>
        <w:spacing w:before="59" w:line="310" w:lineRule="atLeast"/>
        <w:ind w:left="289" w:right="-2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телевидения</w:t>
      </w:r>
      <w:proofErr w:type="spellEnd"/>
      <w:r>
        <w:rPr>
          <w:color w:val="000000"/>
          <w:sz w:val="28"/>
          <w:szCs w:val="28"/>
        </w:rPr>
        <w:t>;</w:t>
      </w:r>
    </w:p>
    <w:p w:rsidR="00964F06" w:rsidRPr="002C2FF4" w:rsidRDefault="002C2FF4">
      <w:pPr>
        <w:numPr>
          <w:ilvl w:val="0"/>
          <w:numId w:val="35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обучающиеся  будут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уметь  создавать  сценарии,  реализовывать </w:t>
      </w:r>
    </w:p>
    <w:p w:rsidR="00964F06" w:rsidRPr="002C2FF4" w:rsidRDefault="002C2FF4">
      <w:pPr>
        <w:spacing w:before="59" w:line="310" w:lineRule="atLeast"/>
        <w:ind w:left="289"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режиссерский замысел, осуществлять операторскую</w:t>
      </w:r>
      <w:r w:rsidRPr="002C2FF4">
        <w:rPr>
          <w:color w:val="000000"/>
          <w:sz w:val="28"/>
          <w:szCs w:val="28"/>
          <w:lang w:val="ru-RU"/>
        </w:rPr>
        <w:t xml:space="preserve"> съемку и монтаж;</w:t>
      </w:r>
    </w:p>
    <w:p w:rsidR="00964F06" w:rsidRPr="002C2FF4" w:rsidRDefault="002C2FF4">
      <w:pPr>
        <w:numPr>
          <w:ilvl w:val="0"/>
          <w:numId w:val="36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обучающиеся  приобретут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опыт  создания  сюжетов,  социальных </w:t>
      </w:r>
    </w:p>
    <w:p w:rsidR="00964F06" w:rsidRPr="002C2FF4" w:rsidRDefault="002C2FF4">
      <w:pPr>
        <w:spacing w:before="59" w:line="310" w:lineRule="atLeast"/>
        <w:ind w:left="289"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роликов, документального и игрового кино;</w:t>
      </w:r>
    </w:p>
    <w:p w:rsidR="00964F06" w:rsidRPr="002C2FF4" w:rsidRDefault="002C2FF4">
      <w:pPr>
        <w:numPr>
          <w:ilvl w:val="0"/>
          <w:numId w:val="37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самостоятельная  постановка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цели  деятельности,  планирование  и </w:t>
      </w:r>
    </w:p>
    <w:p w:rsidR="00964F06" w:rsidRPr="002C2FF4" w:rsidRDefault="002C2FF4">
      <w:pPr>
        <w:spacing w:line="370" w:lineRule="atLeast"/>
        <w:ind w:left="289" w:right="-18"/>
        <w:jc w:val="both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организация  своей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работы,  выбор  оптимальных  способов  решения</w:t>
      </w:r>
      <w:r w:rsidRPr="002C2FF4">
        <w:rPr>
          <w:color w:val="000000"/>
          <w:sz w:val="28"/>
          <w:szCs w:val="28"/>
          <w:lang w:val="ru-RU"/>
        </w:rPr>
        <w:t xml:space="preserve"> поставленных задач, творческий поиск в создании художественного образа, контроль достижения результата;</w:t>
      </w:r>
    </w:p>
    <w:p w:rsidR="00964F06" w:rsidRPr="002C2FF4" w:rsidRDefault="002C2FF4">
      <w:pPr>
        <w:numPr>
          <w:ilvl w:val="0"/>
          <w:numId w:val="38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формирование  и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развитие  информационного  пространства  и </w:t>
      </w:r>
    </w:p>
    <w:p w:rsidR="00964F06" w:rsidRPr="002C2FF4" w:rsidRDefault="002C2FF4">
      <w:pPr>
        <w:spacing w:before="59" w:line="310" w:lineRule="atLeast"/>
        <w:ind w:left="289"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технического творчества в образовательном учреждении;</w:t>
      </w:r>
    </w:p>
    <w:p w:rsidR="00964F06" w:rsidRDefault="002C2FF4">
      <w:pPr>
        <w:numPr>
          <w:ilvl w:val="0"/>
          <w:numId w:val="39"/>
        </w:numPr>
        <w:spacing w:before="59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появятся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лидеры</w:t>
      </w:r>
      <w:proofErr w:type="spellEnd"/>
      <w:r>
        <w:rPr>
          <w:color w:val="000000"/>
          <w:sz w:val="28"/>
          <w:szCs w:val="28"/>
        </w:rPr>
        <w:t>;</w:t>
      </w:r>
    </w:p>
    <w:p w:rsidR="00964F06" w:rsidRPr="002C2FF4" w:rsidRDefault="002C2FF4">
      <w:pPr>
        <w:numPr>
          <w:ilvl w:val="0"/>
          <w:numId w:val="39"/>
        </w:numPr>
        <w:spacing w:before="60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увеличится  количество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обучающихся,  занятых  в  творческой </w:t>
      </w:r>
    </w:p>
    <w:p w:rsidR="00964F06" w:rsidRDefault="002C2FF4">
      <w:pPr>
        <w:spacing w:before="59" w:line="310" w:lineRule="atLeast"/>
        <w:ind w:left="289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деятельности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964F06" w:rsidRDefault="002C2FF4">
      <w:pPr>
        <w:numPr>
          <w:ilvl w:val="0"/>
          <w:numId w:val="40"/>
        </w:numPr>
        <w:spacing w:before="59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Направленность</w:t>
      </w:r>
      <w:proofErr w:type="spellEnd"/>
    </w:p>
    <w:p w:rsidR="00964F06" w:rsidRPr="002C2FF4" w:rsidRDefault="002C2FF4">
      <w:pPr>
        <w:spacing w:line="321" w:lineRule="atLeast"/>
        <w:ind w:left="289" w:right="-18" w:firstLine="840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Дополнительная  общеобразовательная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общеразвивающая  программа «Киношкола» имеет техническую направленность.</w:t>
      </w:r>
    </w:p>
    <w:p w:rsidR="00964F06" w:rsidRDefault="002C2FF4">
      <w:pPr>
        <w:numPr>
          <w:ilvl w:val="0"/>
          <w:numId w:val="41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Уровень</w:t>
      </w:r>
      <w:proofErr w:type="spellEnd"/>
    </w:p>
    <w:p w:rsidR="00964F06" w:rsidRPr="002C2FF4" w:rsidRDefault="002C2FF4">
      <w:pPr>
        <w:spacing w:line="321" w:lineRule="atLeast"/>
        <w:ind w:left="289" w:right="-18" w:firstLine="839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Уровень  освоения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дополнительной  общеобразова</w:t>
      </w:r>
      <w:r w:rsidRPr="002C2FF4">
        <w:rPr>
          <w:color w:val="000000"/>
          <w:sz w:val="28"/>
          <w:szCs w:val="28"/>
          <w:lang w:val="ru-RU"/>
        </w:rPr>
        <w:t>тельной общеразвивающей программы «Киношкола» - ознакомительный.</w:t>
      </w:r>
    </w:p>
    <w:p w:rsidR="00964F06" w:rsidRDefault="002C2FF4">
      <w:pPr>
        <w:numPr>
          <w:ilvl w:val="0"/>
          <w:numId w:val="42"/>
        </w:numPr>
        <w:spacing w:before="1" w:line="321" w:lineRule="atLeast"/>
        <w:ind w:right="-18"/>
        <w:rPr>
          <w:sz w:val="28"/>
          <w:szCs w:val="28"/>
        </w:rPr>
      </w:pPr>
      <w:r w:rsidRPr="002C2FF4">
        <w:rPr>
          <w:b/>
          <w:bCs/>
          <w:color w:val="000000"/>
          <w:sz w:val="28"/>
          <w:szCs w:val="28"/>
          <w:lang w:val="ru-RU"/>
        </w:rPr>
        <w:t xml:space="preserve">Характеристики обучающихся, возрастные особенности, иные </w:t>
      </w:r>
      <w:proofErr w:type="gramStart"/>
      <w:r w:rsidRPr="002C2FF4">
        <w:rPr>
          <w:color w:val="000000"/>
          <w:sz w:val="28"/>
          <w:szCs w:val="28"/>
          <w:lang w:val="ru-RU"/>
        </w:rPr>
        <w:t>Содержание  программы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ориентировано  на  целевую  </w:t>
      </w:r>
      <w:proofErr w:type="spellStart"/>
      <w:r>
        <w:rPr>
          <w:color w:val="000000"/>
          <w:sz w:val="28"/>
          <w:szCs w:val="28"/>
        </w:rPr>
        <w:t>аудиторию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64F06" w:rsidRPr="002C2FF4" w:rsidRDefault="002C2FF4">
      <w:pPr>
        <w:spacing w:before="1" w:line="370" w:lineRule="atLeast"/>
        <w:ind w:left="289" w:right="-18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обучающихся  в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возрасте  от  10  до  18  лет,  желающих  изучать  кино </w:t>
      </w:r>
      <w:r w:rsidRPr="002C2FF4">
        <w:rPr>
          <w:color w:val="000000"/>
          <w:sz w:val="28"/>
          <w:szCs w:val="28"/>
          <w:lang w:val="ru-RU"/>
        </w:rPr>
        <w:t xml:space="preserve"> и киноиндустрию в целом. </w:t>
      </w:r>
    </w:p>
    <w:p w:rsidR="00964F06" w:rsidRPr="002C2FF4" w:rsidRDefault="002C2FF4">
      <w:pPr>
        <w:spacing w:line="370" w:lineRule="atLeast"/>
        <w:ind w:left="289" w:right="-18" w:firstLine="993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lastRenderedPageBreak/>
        <w:t xml:space="preserve">Программа деятельности школьной студии рассчитана на учеников от 10 до 18 лет. Именно на этих этапах развития у детей возрастает значение коллектива, появляется острая потребность в коммуникации и социализации, </w:t>
      </w:r>
      <w:proofErr w:type="gramStart"/>
      <w:r w:rsidRPr="002C2FF4">
        <w:rPr>
          <w:color w:val="000000"/>
          <w:sz w:val="28"/>
          <w:szCs w:val="28"/>
          <w:lang w:val="ru-RU"/>
        </w:rPr>
        <w:t xml:space="preserve">проявляется </w:t>
      </w:r>
      <w:r w:rsidRPr="002C2FF4">
        <w:rPr>
          <w:color w:val="000000"/>
          <w:spacing w:val="18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стремление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</w:t>
      </w:r>
      <w:r w:rsidRPr="002C2FF4">
        <w:rPr>
          <w:color w:val="000000"/>
          <w:spacing w:val="18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к </w:t>
      </w:r>
      <w:r w:rsidRPr="002C2FF4">
        <w:rPr>
          <w:color w:val="000000"/>
          <w:spacing w:val="18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самостоятельности </w:t>
      </w:r>
      <w:r w:rsidRPr="002C2FF4">
        <w:rPr>
          <w:color w:val="000000"/>
          <w:spacing w:val="18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и </w:t>
      </w:r>
      <w:r w:rsidRPr="002C2FF4">
        <w:rPr>
          <w:color w:val="000000"/>
          <w:spacing w:val="18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независимости. </w:t>
      </w:r>
      <w:r w:rsidRPr="002C2FF4">
        <w:rPr>
          <w:color w:val="000000"/>
          <w:spacing w:val="18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В </w:t>
      </w:r>
      <w:proofErr w:type="gramStart"/>
      <w:r w:rsidRPr="002C2FF4">
        <w:rPr>
          <w:color w:val="000000"/>
          <w:sz w:val="28"/>
          <w:szCs w:val="28"/>
          <w:lang w:val="ru-RU"/>
        </w:rPr>
        <w:t>объединении  могут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заниматься  и  мальчики,  и  девочки.  </w:t>
      </w:r>
      <w:proofErr w:type="gramStart"/>
      <w:r w:rsidRPr="002C2FF4">
        <w:rPr>
          <w:color w:val="000000"/>
          <w:sz w:val="28"/>
          <w:szCs w:val="28"/>
          <w:lang w:val="ru-RU"/>
        </w:rPr>
        <w:t>Главный  критерий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отбора </w:t>
      </w:r>
      <w:r w:rsidRPr="002C2FF4">
        <w:rPr>
          <w:color w:val="000000"/>
          <w:spacing w:val="5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детей </w:t>
      </w:r>
      <w:r w:rsidRPr="002C2FF4">
        <w:rPr>
          <w:color w:val="000000"/>
          <w:spacing w:val="5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для </w:t>
      </w:r>
      <w:r w:rsidRPr="002C2FF4">
        <w:rPr>
          <w:color w:val="000000"/>
          <w:spacing w:val="5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участия </w:t>
      </w:r>
      <w:r w:rsidRPr="002C2FF4">
        <w:rPr>
          <w:color w:val="000000"/>
          <w:spacing w:val="5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в </w:t>
      </w:r>
      <w:r w:rsidRPr="002C2FF4">
        <w:rPr>
          <w:color w:val="000000"/>
          <w:spacing w:val="5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деятельности </w:t>
      </w:r>
      <w:r w:rsidRPr="002C2FF4">
        <w:rPr>
          <w:color w:val="000000"/>
          <w:spacing w:val="5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студии </w:t>
      </w:r>
      <w:r w:rsidRPr="002C2FF4">
        <w:rPr>
          <w:color w:val="000000"/>
          <w:spacing w:val="5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– </w:t>
      </w:r>
      <w:r w:rsidRPr="002C2FF4">
        <w:rPr>
          <w:color w:val="000000"/>
          <w:spacing w:val="5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наличие </w:t>
      </w:r>
      <w:r w:rsidRPr="002C2FF4">
        <w:rPr>
          <w:color w:val="000000"/>
          <w:spacing w:val="53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интереса, </w:t>
      </w:r>
    </w:p>
    <w:p w:rsidR="00964F06" w:rsidRDefault="002C2FF4">
      <w:pPr>
        <w:spacing w:before="59" w:line="310" w:lineRule="atLeast"/>
        <w:ind w:left="289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добровольность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согласие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семьи</w:t>
      </w:r>
      <w:proofErr w:type="spellEnd"/>
      <w:r>
        <w:rPr>
          <w:color w:val="000000"/>
          <w:sz w:val="28"/>
          <w:szCs w:val="28"/>
        </w:rPr>
        <w:t>.</w:t>
      </w:r>
    </w:p>
    <w:p w:rsidR="00964F06" w:rsidRDefault="002C2FF4">
      <w:pPr>
        <w:numPr>
          <w:ilvl w:val="0"/>
          <w:numId w:val="43"/>
        </w:numPr>
        <w:spacing w:before="59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Форма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обучения</w:t>
      </w:r>
      <w:proofErr w:type="spellEnd"/>
    </w:p>
    <w:p w:rsidR="00964F06" w:rsidRPr="002C2FF4" w:rsidRDefault="002C2FF4">
      <w:pPr>
        <w:spacing w:line="321" w:lineRule="atLeast"/>
        <w:ind w:left="289" w:right="-18" w:firstLine="840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 xml:space="preserve">Очная </w:t>
      </w:r>
      <w:r w:rsidRPr="002C2FF4">
        <w:rPr>
          <w:color w:val="000000"/>
          <w:spacing w:val="2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форма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</w:t>
      </w:r>
      <w:r w:rsidRPr="002C2FF4">
        <w:rPr>
          <w:color w:val="000000"/>
          <w:spacing w:val="2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организации </w:t>
      </w:r>
      <w:r w:rsidRPr="002C2FF4">
        <w:rPr>
          <w:color w:val="000000"/>
          <w:spacing w:val="2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деятельности </w:t>
      </w:r>
      <w:r w:rsidRPr="002C2FF4">
        <w:rPr>
          <w:color w:val="000000"/>
          <w:spacing w:val="2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обучающихся </w:t>
      </w:r>
      <w:r w:rsidRPr="002C2FF4">
        <w:rPr>
          <w:color w:val="000000"/>
          <w:spacing w:val="21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на </w:t>
      </w:r>
      <w:r w:rsidRPr="002C2FF4">
        <w:rPr>
          <w:color w:val="000000"/>
          <w:spacing w:val="22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занятии: групповая. </w:t>
      </w:r>
    </w:p>
    <w:p w:rsidR="00964F06" w:rsidRPr="002C2FF4" w:rsidRDefault="002C2FF4">
      <w:pPr>
        <w:numPr>
          <w:ilvl w:val="0"/>
          <w:numId w:val="44"/>
        </w:numPr>
        <w:spacing w:before="1" w:line="321" w:lineRule="atLeast"/>
        <w:ind w:right="-18"/>
        <w:rPr>
          <w:sz w:val="28"/>
          <w:szCs w:val="28"/>
          <w:lang w:val="ru-RU"/>
        </w:rPr>
      </w:pPr>
      <w:r w:rsidRPr="002C2FF4">
        <w:rPr>
          <w:b/>
          <w:bCs/>
          <w:color w:val="000000"/>
          <w:sz w:val="28"/>
          <w:szCs w:val="28"/>
          <w:lang w:val="ru-RU"/>
        </w:rPr>
        <w:t xml:space="preserve">Особенности организации образовательного процесса </w:t>
      </w:r>
      <w:r w:rsidRPr="002C2FF4">
        <w:rPr>
          <w:color w:val="000000"/>
          <w:sz w:val="28"/>
          <w:szCs w:val="28"/>
          <w:lang w:val="ru-RU"/>
        </w:rPr>
        <w:t xml:space="preserve">Образовательный процесс по программе «Киношкола» ориентирован </w:t>
      </w:r>
    </w:p>
    <w:p w:rsidR="00964F06" w:rsidRPr="002C2FF4" w:rsidRDefault="002C2FF4">
      <w:pPr>
        <w:spacing w:before="1" w:line="370" w:lineRule="atLeast"/>
        <w:ind w:left="289" w:right="-18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на развитие специализированных знаний и умений, умения работать с разной </w:t>
      </w:r>
      <w:proofErr w:type="gramStart"/>
      <w:r w:rsidRPr="002C2FF4">
        <w:rPr>
          <w:color w:val="000000"/>
          <w:sz w:val="28"/>
          <w:szCs w:val="28"/>
          <w:lang w:val="ru-RU"/>
        </w:rPr>
        <w:t xml:space="preserve">техникой, </w:t>
      </w:r>
      <w:r w:rsidRPr="002C2FF4">
        <w:rPr>
          <w:color w:val="000000"/>
          <w:spacing w:val="44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необходимой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</w:t>
      </w:r>
      <w:r w:rsidRPr="002C2FF4">
        <w:rPr>
          <w:color w:val="000000"/>
          <w:spacing w:val="44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для </w:t>
      </w:r>
      <w:r w:rsidRPr="002C2FF4">
        <w:rPr>
          <w:color w:val="000000"/>
          <w:spacing w:val="44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съемки </w:t>
      </w:r>
      <w:r w:rsidRPr="002C2FF4">
        <w:rPr>
          <w:color w:val="000000"/>
          <w:spacing w:val="44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видео </w:t>
      </w:r>
      <w:r w:rsidRPr="002C2FF4">
        <w:rPr>
          <w:color w:val="000000"/>
          <w:spacing w:val="44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в </w:t>
      </w:r>
      <w:r w:rsidRPr="002C2FF4">
        <w:rPr>
          <w:color w:val="000000"/>
          <w:spacing w:val="44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соответствии </w:t>
      </w:r>
      <w:r w:rsidRPr="002C2FF4">
        <w:rPr>
          <w:color w:val="000000"/>
          <w:spacing w:val="44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с </w:t>
      </w:r>
      <w:r w:rsidRPr="002C2FF4">
        <w:rPr>
          <w:color w:val="000000"/>
          <w:spacing w:val="44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запросами, возможностями и потребностями обучающихся по социально-педагогической направленности.</w:t>
      </w:r>
    </w:p>
    <w:p w:rsidR="00964F06" w:rsidRPr="002C2FF4" w:rsidRDefault="002C2FF4">
      <w:pPr>
        <w:spacing w:line="370" w:lineRule="atLeast"/>
        <w:ind w:left="289" w:right="-18" w:firstLine="709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В написании программы </w:t>
      </w:r>
      <w:r w:rsidRPr="002C2FF4">
        <w:rPr>
          <w:color w:val="000000"/>
          <w:sz w:val="28"/>
          <w:szCs w:val="28"/>
          <w:lang w:val="ru-RU"/>
        </w:rPr>
        <w:t xml:space="preserve">учитывались знания основ теории и практики </w:t>
      </w:r>
      <w:proofErr w:type="gramStart"/>
      <w:r w:rsidRPr="002C2FF4">
        <w:rPr>
          <w:color w:val="000000"/>
          <w:sz w:val="28"/>
          <w:szCs w:val="28"/>
          <w:lang w:val="ru-RU"/>
        </w:rPr>
        <w:t xml:space="preserve">дополнительного </w:t>
      </w:r>
      <w:r w:rsidRPr="002C2FF4">
        <w:rPr>
          <w:color w:val="000000"/>
          <w:spacing w:val="148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образования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, </w:t>
      </w:r>
      <w:r w:rsidRPr="002C2FF4">
        <w:rPr>
          <w:color w:val="000000"/>
          <w:spacing w:val="148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педагогики, </w:t>
      </w:r>
      <w:r w:rsidRPr="002C2FF4">
        <w:rPr>
          <w:color w:val="000000"/>
          <w:spacing w:val="148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психологии </w:t>
      </w:r>
      <w:r w:rsidRPr="002C2FF4">
        <w:rPr>
          <w:color w:val="000000"/>
          <w:spacing w:val="148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и </w:t>
      </w:r>
      <w:r w:rsidRPr="002C2FF4">
        <w:rPr>
          <w:color w:val="000000"/>
          <w:spacing w:val="148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возрастной физиологии, </w:t>
      </w:r>
      <w:r w:rsidRPr="002C2FF4">
        <w:rPr>
          <w:color w:val="000000"/>
          <w:spacing w:val="6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методики </w:t>
      </w:r>
      <w:r w:rsidRPr="002C2FF4">
        <w:rPr>
          <w:color w:val="000000"/>
          <w:spacing w:val="6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обучения </w:t>
      </w:r>
      <w:r w:rsidRPr="002C2FF4">
        <w:rPr>
          <w:color w:val="000000"/>
          <w:spacing w:val="6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и </w:t>
      </w:r>
      <w:r w:rsidRPr="002C2FF4">
        <w:rPr>
          <w:color w:val="000000"/>
          <w:spacing w:val="6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воспитания, </w:t>
      </w:r>
      <w:r w:rsidRPr="002C2FF4">
        <w:rPr>
          <w:color w:val="000000"/>
          <w:spacing w:val="6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а </w:t>
      </w:r>
      <w:r w:rsidRPr="002C2FF4">
        <w:rPr>
          <w:color w:val="000000"/>
          <w:spacing w:val="6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также </w:t>
      </w:r>
      <w:r w:rsidRPr="002C2FF4">
        <w:rPr>
          <w:color w:val="000000"/>
          <w:spacing w:val="6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личный </w:t>
      </w:r>
      <w:r w:rsidRPr="002C2FF4">
        <w:rPr>
          <w:color w:val="000000"/>
          <w:spacing w:val="60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опыт. Программа составлена с учетом особенностей психофизического развития, </w:t>
      </w:r>
      <w:r w:rsidRPr="002C2FF4">
        <w:rPr>
          <w:color w:val="000000"/>
          <w:sz w:val="28"/>
          <w:szCs w:val="28"/>
          <w:lang w:val="ru-RU"/>
        </w:rPr>
        <w:t>индивидуальных возможностей и состояния здоровья учащихся.</w:t>
      </w:r>
    </w:p>
    <w:p w:rsidR="00964F06" w:rsidRPr="002C2FF4" w:rsidRDefault="002C2FF4">
      <w:pPr>
        <w:spacing w:before="59" w:line="310" w:lineRule="atLeast"/>
        <w:ind w:left="1140" w:right="-200"/>
        <w:jc w:val="both"/>
        <w:rPr>
          <w:sz w:val="28"/>
          <w:szCs w:val="28"/>
          <w:lang w:val="ru-RU"/>
        </w:rPr>
      </w:pPr>
      <w:r w:rsidRPr="002C2FF4">
        <w:rPr>
          <w:b/>
          <w:bCs/>
          <w:color w:val="000000"/>
          <w:sz w:val="28"/>
          <w:szCs w:val="28"/>
          <w:lang w:val="ru-RU"/>
        </w:rPr>
        <w:t xml:space="preserve">Метод и форма оценки освоения программы: </w:t>
      </w:r>
    </w:p>
    <w:p w:rsidR="00964F06" w:rsidRPr="002C2FF4" w:rsidRDefault="002C2FF4">
      <w:pPr>
        <w:spacing w:before="27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2C2FF4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2323"/>
        <w:gridCol w:w="2333"/>
        <w:gridCol w:w="2319"/>
      </w:tblGrid>
      <w:tr w:rsidR="00964F06">
        <w:trPr>
          <w:trHeight w:hRule="exact" w:val="97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97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Этапы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3" w:type="dxa"/>
            </w:tcMar>
          </w:tcPr>
          <w:p w:rsidR="00964F06" w:rsidRDefault="002C2FF4">
            <w:pPr>
              <w:spacing w:before="5" w:line="321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73" w:type="dxa"/>
            </w:tcMar>
            <w:vAlign w:val="center"/>
          </w:tcPr>
          <w:p w:rsidR="00964F06" w:rsidRDefault="002C2FF4">
            <w:pPr>
              <w:spacing w:before="1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Форма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аттестации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2" w:type="dxa"/>
            </w:tcMar>
          </w:tcPr>
          <w:p w:rsidR="00964F06" w:rsidRDefault="002C2FF4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Система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964F06" w:rsidRPr="002C2FF4">
        <w:trPr>
          <w:trHeight w:hRule="exact" w:val="162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964F06" w:rsidRPr="002C2FF4" w:rsidRDefault="002C2FF4">
            <w:pPr>
              <w:spacing w:before="5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>Предварительный (начало  обучения по программе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64F06" w:rsidRPr="002C2FF4" w:rsidRDefault="002C2FF4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>Выявление природных данных, способности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 предмету.</w:t>
            </w:r>
          </w:p>
          <w:p w:rsidR="00964F06" w:rsidRDefault="002C2FF4">
            <w:pPr>
              <w:spacing w:before="1" w:line="310" w:lineRule="atLeast"/>
              <w:ind w:left="197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0" w:type="dxa"/>
            </w:tcMar>
          </w:tcPr>
          <w:p w:rsidR="00964F06" w:rsidRDefault="002C2FF4">
            <w:pPr>
              <w:spacing w:before="5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Анкетирование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опрос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964F06" w:rsidRPr="002C2FF4" w:rsidRDefault="002C2FF4">
            <w:pPr>
              <w:spacing w:before="6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3х </w:t>
            </w:r>
            <w:r w:rsidRPr="002C2FF4">
              <w:rPr>
                <w:color w:val="000000"/>
                <w:spacing w:val="472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уровневая шкала </w:t>
            </w:r>
            <w:r w:rsidRPr="002C2FF4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)высокий, средний, </w:t>
            </w:r>
            <w:r w:rsidRPr="002C2FF4">
              <w:rPr>
                <w:color w:val="000000"/>
                <w:spacing w:val="66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низкий уровень)</w:t>
            </w:r>
          </w:p>
        </w:tc>
      </w:tr>
      <w:tr w:rsidR="00964F06">
        <w:trPr>
          <w:trHeight w:hRule="exact" w:val="355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8" w:type="dxa"/>
            </w:tcMar>
          </w:tcPr>
          <w:p w:rsidR="00964F06" w:rsidRDefault="002C2FF4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Промежуточный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64F06" w:rsidRPr="002C2FF4" w:rsidRDefault="002C2FF4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Прочность усвоения полученных знаний, </w:t>
            </w:r>
            <w:r w:rsidRPr="002C2FF4">
              <w:rPr>
                <w:color w:val="000000"/>
                <w:spacing w:val="50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приемов навыков </w:t>
            </w:r>
            <w:r w:rsidRPr="002C2FF4">
              <w:rPr>
                <w:color w:val="000000"/>
                <w:spacing w:val="729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за прошедший период; выявление пробелов </w:t>
            </w:r>
            <w:r w:rsidRPr="002C2FF4">
              <w:rPr>
                <w:color w:val="000000"/>
                <w:spacing w:val="726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в усвоении программы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17" w:type="dxa"/>
            </w:tcMar>
          </w:tcPr>
          <w:p w:rsidR="00964F06" w:rsidRPr="002C2FF4" w:rsidRDefault="002C2FF4">
            <w:pPr>
              <w:spacing w:before="6" w:line="321" w:lineRule="atLeast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Тестовые задания, проверка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практических работ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8" w:type="dxa"/>
            </w:tcMar>
          </w:tcPr>
          <w:p w:rsidR="00964F06" w:rsidRDefault="002C2FF4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система</w:t>
            </w:r>
            <w:proofErr w:type="spellEnd"/>
          </w:p>
        </w:tc>
      </w:tr>
      <w:tr w:rsidR="00964F06">
        <w:trPr>
          <w:trHeight w:hRule="exact" w:val="129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76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Итоговый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64F06" w:rsidRPr="002C2FF4" w:rsidRDefault="002C2FF4">
            <w:p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Усвоение </w:t>
            </w:r>
            <w:r w:rsidRPr="002C2FF4">
              <w:rPr>
                <w:color w:val="000000"/>
                <w:spacing w:val="160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курса программы </w:t>
            </w:r>
            <w:r w:rsidRPr="002C2FF4">
              <w:rPr>
                <w:color w:val="000000"/>
                <w:spacing w:val="381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за весь </w:t>
            </w:r>
            <w:r w:rsidRPr="002C2FF4">
              <w:rPr>
                <w:color w:val="000000"/>
                <w:spacing w:val="612"/>
                <w:sz w:val="28"/>
                <w:szCs w:val="28"/>
                <w:lang w:val="ru-RU"/>
              </w:rPr>
              <w:t xml:space="preserve"> 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>период обучения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42" w:type="dxa"/>
            </w:tcMar>
          </w:tcPr>
          <w:p w:rsidR="00964F06" w:rsidRDefault="002C2FF4">
            <w:pPr>
              <w:spacing w:before="6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Проверка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финальной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9" w:type="dxa"/>
            </w:tcMar>
          </w:tcPr>
          <w:p w:rsidR="00964F06" w:rsidRDefault="002C2FF4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система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64F06" w:rsidRPr="002C2FF4" w:rsidRDefault="002C2FF4">
      <w:pPr>
        <w:numPr>
          <w:ilvl w:val="0"/>
          <w:numId w:val="45"/>
        </w:numPr>
        <w:spacing w:before="396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2C2FF4">
        <w:rPr>
          <w:b/>
          <w:bCs/>
          <w:color w:val="000000"/>
          <w:sz w:val="28"/>
          <w:szCs w:val="28"/>
          <w:lang w:val="ru-RU"/>
        </w:rPr>
        <w:t xml:space="preserve">Состав </w:t>
      </w:r>
      <w:r w:rsidRPr="002C2FF4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2C2FF4">
        <w:rPr>
          <w:b/>
          <w:bCs/>
          <w:color w:val="000000"/>
          <w:sz w:val="28"/>
          <w:szCs w:val="28"/>
          <w:lang w:val="ru-RU"/>
        </w:rPr>
        <w:t>группы</w:t>
      </w:r>
      <w:proofErr w:type="gramEnd"/>
      <w:r w:rsidRPr="002C2FF4">
        <w:rPr>
          <w:b/>
          <w:bCs/>
          <w:color w:val="000000"/>
          <w:sz w:val="28"/>
          <w:szCs w:val="28"/>
          <w:lang w:val="ru-RU"/>
        </w:rPr>
        <w:t xml:space="preserve">, </w:t>
      </w:r>
      <w:r w:rsidRPr="002C2FF4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2C2FF4">
        <w:rPr>
          <w:b/>
          <w:bCs/>
          <w:color w:val="000000"/>
          <w:sz w:val="28"/>
          <w:szCs w:val="28"/>
          <w:lang w:val="ru-RU"/>
        </w:rPr>
        <w:t xml:space="preserve">режим </w:t>
      </w:r>
      <w:r w:rsidRPr="002C2FF4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2C2FF4">
        <w:rPr>
          <w:b/>
          <w:bCs/>
          <w:color w:val="000000"/>
          <w:sz w:val="28"/>
          <w:szCs w:val="28"/>
          <w:lang w:val="ru-RU"/>
        </w:rPr>
        <w:t xml:space="preserve">занятий, </w:t>
      </w:r>
      <w:r w:rsidRPr="002C2FF4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2C2FF4">
        <w:rPr>
          <w:b/>
          <w:bCs/>
          <w:color w:val="000000"/>
          <w:sz w:val="28"/>
          <w:szCs w:val="28"/>
          <w:lang w:val="ru-RU"/>
        </w:rPr>
        <w:t xml:space="preserve">периодичность </w:t>
      </w:r>
      <w:r w:rsidRPr="002C2FF4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2C2FF4">
        <w:rPr>
          <w:b/>
          <w:bCs/>
          <w:color w:val="000000"/>
          <w:sz w:val="28"/>
          <w:szCs w:val="28"/>
          <w:lang w:val="ru-RU"/>
        </w:rPr>
        <w:t xml:space="preserve">и </w:t>
      </w:r>
    </w:p>
    <w:p w:rsidR="00964F06" w:rsidRPr="002C2FF4" w:rsidRDefault="002C2FF4">
      <w:pPr>
        <w:spacing w:before="10" w:line="310" w:lineRule="atLeast"/>
        <w:ind w:left="289" w:right="-200"/>
        <w:jc w:val="both"/>
        <w:rPr>
          <w:sz w:val="28"/>
          <w:szCs w:val="28"/>
          <w:lang w:val="ru-RU"/>
        </w:rPr>
      </w:pPr>
      <w:r w:rsidRPr="002C2FF4">
        <w:rPr>
          <w:b/>
          <w:bCs/>
          <w:color w:val="000000"/>
          <w:sz w:val="28"/>
          <w:szCs w:val="28"/>
          <w:lang w:val="ru-RU"/>
        </w:rPr>
        <w:t>продолжительность</w:t>
      </w:r>
    </w:p>
    <w:p w:rsidR="00964F06" w:rsidRPr="002C2FF4" w:rsidRDefault="002C2FF4">
      <w:pPr>
        <w:spacing w:line="321" w:lineRule="atLeast"/>
        <w:ind w:left="289" w:right="-18" w:firstLine="840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 xml:space="preserve">Условия </w:t>
      </w:r>
      <w:r w:rsidRPr="002C2FF4">
        <w:rPr>
          <w:color w:val="000000"/>
          <w:spacing w:val="376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реализации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</w:t>
      </w:r>
      <w:r w:rsidRPr="002C2FF4">
        <w:rPr>
          <w:color w:val="000000"/>
          <w:spacing w:val="376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дополнительной </w:t>
      </w:r>
      <w:r w:rsidRPr="002C2FF4">
        <w:rPr>
          <w:color w:val="000000"/>
          <w:spacing w:val="376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общеобразовательной общеразвивающей программы «Киношкола».</w:t>
      </w:r>
    </w:p>
    <w:p w:rsidR="00964F06" w:rsidRPr="002C2FF4" w:rsidRDefault="002C2FF4">
      <w:pPr>
        <w:spacing w:before="11" w:line="310" w:lineRule="atLeast"/>
        <w:ind w:left="1129"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Программа предназначена для детей в возрасте от 12 до 18 лет. </w:t>
      </w:r>
    </w:p>
    <w:p w:rsidR="00964F06" w:rsidRPr="002C2FF4" w:rsidRDefault="002C2FF4">
      <w:pPr>
        <w:spacing w:line="321" w:lineRule="atLeast"/>
        <w:ind w:left="289" w:right="-18" w:firstLine="840"/>
        <w:jc w:val="both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 xml:space="preserve">Набор </w:t>
      </w:r>
      <w:r w:rsidRPr="002C2FF4">
        <w:rPr>
          <w:color w:val="000000"/>
          <w:spacing w:val="98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и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</w:t>
      </w:r>
      <w:r w:rsidRPr="002C2FF4">
        <w:rPr>
          <w:color w:val="000000"/>
          <w:spacing w:val="98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формирование </w:t>
      </w:r>
      <w:r w:rsidRPr="002C2FF4">
        <w:rPr>
          <w:color w:val="000000"/>
          <w:spacing w:val="98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группы </w:t>
      </w:r>
      <w:r w:rsidRPr="002C2FF4">
        <w:rPr>
          <w:color w:val="000000"/>
          <w:spacing w:val="98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обучающихся </w:t>
      </w:r>
      <w:r w:rsidRPr="002C2FF4">
        <w:rPr>
          <w:color w:val="000000"/>
          <w:spacing w:val="98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производится </w:t>
      </w:r>
      <w:r w:rsidRPr="002C2FF4">
        <w:rPr>
          <w:color w:val="000000"/>
          <w:spacing w:val="98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на основании </w:t>
      </w:r>
      <w:r w:rsidRPr="002C2FF4">
        <w:rPr>
          <w:color w:val="000000"/>
          <w:spacing w:val="7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заявлений </w:t>
      </w:r>
      <w:r w:rsidRPr="002C2FF4">
        <w:rPr>
          <w:color w:val="000000"/>
          <w:spacing w:val="7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родителей </w:t>
      </w:r>
      <w:r w:rsidRPr="002C2FF4">
        <w:rPr>
          <w:color w:val="000000"/>
          <w:spacing w:val="7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(законных </w:t>
      </w:r>
      <w:r w:rsidRPr="002C2FF4">
        <w:rPr>
          <w:color w:val="000000"/>
          <w:spacing w:val="7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представителей) </w:t>
      </w:r>
      <w:r w:rsidRPr="002C2FF4">
        <w:rPr>
          <w:color w:val="000000"/>
          <w:spacing w:val="7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обучающихся. Количество обучающихся в одной группе – от 8 до 20 человек.</w:t>
      </w:r>
    </w:p>
    <w:p w:rsidR="00964F06" w:rsidRPr="002C2FF4" w:rsidRDefault="002C2FF4">
      <w:pPr>
        <w:spacing w:before="11" w:line="310" w:lineRule="atLeast"/>
        <w:ind w:left="1129"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Образовательный процесс.</w:t>
      </w:r>
    </w:p>
    <w:p w:rsidR="00964F06" w:rsidRPr="002C2FF4" w:rsidRDefault="002C2FF4">
      <w:pPr>
        <w:spacing w:before="10" w:line="310" w:lineRule="atLeast"/>
        <w:ind w:left="1129"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Занятия проводятся в период с сентября по май.</w:t>
      </w:r>
    </w:p>
    <w:p w:rsidR="00964F06" w:rsidRPr="002C2FF4" w:rsidRDefault="002C2FF4">
      <w:pPr>
        <w:spacing w:line="321" w:lineRule="atLeast"/>
        <w:ind w:left="1129" w:right="1652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Режим занятий – 5 раз в неделю по 2 академических часа. Продолжительность 1 академического часа – 45 минут.</w:t>
      </w:r>
    </w:p>
    <w:p w:rsidR="00964F06" w:rsidRPr="002C2FF4" w:rsidRDefault="002C2FF4">
      <w:pPr>
        <w:spacing w:before="333" w:line="310" w:lineRule="atLeast"/>
        <w:ind w:left="3502" w:right="-200"/>
        <w:jc w:val="both"/>
        <w:rPr>
          <w:sz w:val="28"/>
          <w:szCs w:val="28"/>
          <w:lang w:val="ru-RU"/>
        </w:rPr>
      </w:pPr>
      <w:r w:rsidRPr="002C2FF4">
        <w:rPr>
          <w:b/>
          <w:bCs/>
          <w:color w:val="000000"/>
          <w:sz w:val="28"/>
          <w:szCs w:val="28"/>
          <w:lang w:val="ru-RU"/>
        </w:rPr>
        <w:t xml:space="preserve">2. </w:t>
      </w:r>
      <w:r w:rsidRPr="002C2FF4">
        <w:rPr>
          <w:b/>
          <w:bCs/>
          <w:color w:val="000000"/>
          <w:sz w:val="28"/>
          <w:szCs w:val="28"/>
          <w:lang w:val="ru-RU"/>
        </w:rPr>
        <w:t>Учебно-тематический план</w:t>
      </w:r>
    </w:p>
    <w:p w:rsidR="00964F06" w:rsidRPr="002C2FF4" w:rsidRDefault="002C2FF4">
      <w:pPr>
        <w:spacing w:line="321" w:lineRule="atLeast"/>
        <w:ind w:left="289" w:right="-18" w:firstLine="800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 xml:space="preserve">Таблица </w:t>
      </w:r>
      <w:r w:rsidRPr="002C2FF4">
        <w:rPr>
          <w:color w:val="000000"/>
          <w:spacing w:val="79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1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. </w:t>
      </w:r>
      <w:r w:rsidRPr="002C2FF4">
        <w:rPr>
          <w:color w:val="000000"/>
          <w:spacing w:val="79"/>
          <w:sz w:val="28"/>
          <w:szCs w:val="28"/>
          <w:lang w:val="ru-RU"/>
        </w:rPr>
        <w:t xml:space="preserve"> </w:t>
      </w:r>
      <w:proofErr w:type="gramStart"/>
      <w:r w:rsidRPr="002C2FF4">
        <w:rPr>
          <w:color w:val="000000"/>
          <w:sz w:val="28"/>
          <w:szCs w:val="28"/>
          <w:lang w:val="ru-RU"/>
        </w:rPr>
        <w:t xml:space="preserve">Учебный </w:t>
      </w:r>
      <w:r w:rsidRPr="002C2FF4">
        <w:rPr>
          <w:color w:val="000000"/>
          <w:spacing w:val="79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>план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</w:t>
      </w:r>
      <w:r w:rsidRPr="002C2FF4">
        <w:rPr>
          <w:color w:val="000000"/>
          <w:spacing w:val="79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дополнительной </w:t>
      </w:r>
      <w:r w:rsidRPr="002C2FF4">
        <w:rPr>
          <w:color w:val="000000"/>
          <w:spacing w:val="79"/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общеобразовательной </w:t>
      </w:r>
      <w:r w:rsidRPr="002C2FF4">
        <w:rPr>
          <w:color w:val="000000"/>
          <w:sz w:val="28"/>
          <w:szCs w:val="28"/>
          <w:u w:val="single"/>
          <w:lang w:val="ru-RU"/>
        </w:rPr>
        <w:t>общеразвивающей программы «</w:t>
      </w:r>
      <w:proofErr w:type="spellStart"/>
      <w:r w:rsidRPr="002C2FF4">
        <w:rPr>
          <w:color w:val="000000"/>
          <w:sz w:val="28"/>
          <w:szCs w:val="28"/>
          <w:u w:val="single"/>
          <w:lang w:val="ru-RU"/>
        </w:rPr>
        <w:t>Кинокшола</w:t>
      </w:r>
      <w:proofErr w:type="spellEnd"/>
      <w:r w:rsidRPr="002C2FF4">
        <w:rPr>
          <w:color w:val="000000"/>
          <w:sz w:val="28"/>
          <w:szCs w:val="28"/>
          <w:u w:val="single"/>
          <w:lang w:val="ru-RU"/>
        </w:rPr>
        <w:t>»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248"/>
        <w:gridCol w:w="1134"/>
        <w:gridCol w:w="1412"/>
        <w:gridCol w:w="1559"/>
        <w:gridCol w:w="1510"/>
      </w:tblGrid>
      <w:tr w:rsidR="00964F06">
        <w:trPr>
          <w:trHeight w:hRule="exact" w:val="3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30" w:type="dxa"/>
            </w:tcMar>
            <w:vAlign w:val="center"/>
          </w:tcPr>
          <w:p w:rsidR="00964F06" w:rsidRDefault="002C2FF4">
            <w:pPr>
              <w:spacing w:before="1" w:line="265" w:lineRule="atLeast"/>
              <w:jc w:val="both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575" w:type="dxa"/>
            </w:tcMar>
            <w:vAlign w:val="center"/>
          </w:tcPr>
          <w:p w:rsidR="00964F06" w:rsidRDefault="002C2FF4">
            <w:pPr>
              <w:spacing w:before="1" w:line="265" w:lineRule="atLeast"/>
              <w:jc w:val="both"/>
            </w:pPr>
            <w:proofErr w:type="spellStart"/>
            <w:r>
              <w:rPr>
                <w:b/>
                <w:bCs/>
                <w:color w:val="000000"/>
              </w:rPr>
              <w:t>Название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тем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разделов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5" w:type="dxa"/>
              <w:right w:w="154" w:type="dxa"/>
            </w:tcMar>
            <w:vAlign w:val="center"/>
          </w:tcPr>
          <w:p w:rsidR="00964F06" w:rsidRDefault="002C2FF4">
            <w:pPr>
              <w:spacing w:before="1" w:line="275" w:lineRule="atLeast"/>
              <w:ind w:firstLine="7"/>
              <w:jc w:val="both"/>
            </w:pPr>
            <w:proofErr w:type="spellStart"/>
            <w:r>
              <w:rPr>
                <w:b/>
                <w:bCs/>
                <w:color w:val="000000"/>
              </w:rPr>
              <w:t>Всего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часов</w:t>
            </w:r>
            <w:proofErr w:type="spellEnd"/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7" w:type="dxa"/>
              <w:right w:w="656" w:type="dxa"/>
            </w:tcMar>
          </w:tcPr>
          <w:p w:rsidR="00964F06" w:rsidRDefault="002C2FF4">
            <w:pPr>
              <w:spacing w:before="28" w:line="265" w:lineRule="atLeast"/>
              <w:jc w:val="both"/>
            </w:pPr>
            <w:r>
              <w:rPr>
                <w:b/>
                <w:b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</w:rPr>
              <w:t>том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числе</w:t>
            </w:r>
            <w:proofErr w:type="spellEnd"/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9" w:type="dxa"/>
              <w:right w:w="146" w:type="dxa"/>
            </w:tcMar>
            <w:vAlign w:val="center"/>
          </w:tcPr>
          <w:p w:rsidR="00964F06" w:rsidRDefault="002C2FF4">
            <w:pPr>
              <w:spacing w:before="1" w:line="275" w:lineRule="atLeast"/>
              <w:ind w:firstLine="144"/>
            </w:pPr>
            <w:proofErr w:type="spellStart"/>
            <w:r>
              <w:rPr>
                <w:b/>
                <w:bCs/>
                <w:color w:val="000000"/>
              </w:rPr>
              <w:t>Форма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контроля</w:t>
            </w:r>
            <w:proofErr w:type="spellEnd"/>
          </w:p>
        </w:tc>
      </w:tr>
      <w:tr w:rsidR="00964F06">
        <w:trPr>
          <w:trHeight w:hRule="exact" w:val="447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30" w:type="dxa"/>
            </w:tcMar>
            <w:vAlign w:val="center"/>
          </w:tcPr>
          <w:p w:rsidR="00964F06" w:rsidRDefault="00964F06"/>
        </w:tc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575" w:type="dxa"/>
            </w:tcMar>
            <w:vAlign w:val="center"/>
          </w:tcPr>
          <w:p w:rsidR="00964F06" w:rsidRDefault="00964F0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5" w:type="dxa"/>
              <w:right w:w="154" w:type="dxa"/>
            </w:tcMar>
            <w:vAlign w:val="center"/>
          </w:tcPr>
          <w:p w:rsidR="00964F06" w:rsidRDefault="00964F0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0" w:type="dxa"/>
              <w:right w:w="135" w:type="dxa"/>
            </w:tcMar>
          </w:tcPr>
          <w:p w:rsidR="00964F06" w:rsidRDefault="002C2FF4">
            <w:pPr>
              <w:spacing w:before="25" w:line="265" w:lineRule="atLeast"/>
              <w:jc w:val="both"/>
            </w:pPr>
            <w:proofErr w:type="spellStart"/>
            <w:r>
              <w:rPr>
                <w:b/>
                <w:bCs/>
                <w:color w:val="000000"/>
              </w:rPr>
              <w:t>теория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8" w:type="dxa"/>
              <w:right w:w="163" w:type="dxa"/>
            </w:tcMar>
          </w:tcPr>
          <w:p w:rsidR="00964F06" w:rsidRDefault="002C2FF4">
            <w:pPr>
              <w:spacing w:before="35" w:line="265" w:lineRule="atLeast"/>
              <w:jc w:val="both"/>
            </w:pPr>
            <w:proofErr w:type="spellStart"/>
            <w:r>
              <w:rPr>
                <w:b/>
                <w:bCs/>
                <w:color w:val="000000"/>
              </w:rPr>
              <w:t>практика</w:t>
            </w:r>
            <w:proofErr w:type="spellEnd"/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9" w:type="dxa"/>
              <w:right w:w="146" w:type="dxa"/>
            </w:tcMar>
            <w:vAlign w:val="center"/>
          </w:tcPr>
          <w:p w:rsidR="00964F06" w:rsidRDefault="00964F06"/>
        </w:tc>
      </w:tr>
      <w:tr w:rsidR="00964F06">
        <w:trPr>
          <w:trHeight w:hRule="exact" w:val="78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92" w:type="dxa"/>
            </w:tcMar>
          </w:tcPr>
          <w:p w:rsidR="00964F06" w:rsidRDefault="002C2FF4">
            <w:pPr>
              <w:spacing w:before="33" w:line="265" w:lineRule="atLeast"/>
              <w:jc w:val="both"/>
            </w:pPr>
            <w:r>
              <w:rPr>
                <w:color w:val="000000"/>
              </w:rPr>
              <w:t>1.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907" w:type="dxa"/>
            </w:tcMar>
          </w:tcPr>
          <w:p w:rsidR="00964F06" w:rsidRDefault="002C2FF4">
            <w:pPr>
              <w:spacing w:before="23" w:line="275" w:lineRule="atLeast"/>
            </w:pPr>
            <w:proofErr w:type="spellStart"/>
            <w:r>
              <w:rPr>
                <w:color w:val="000000"/>
              </w:rPr>
              <w:t>Введение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кино</w:t>
            </w:r>
            <w:proofErr w:type="spellEnd"/>
            <w:r>
              <w:rPr>
                <w:color w:val="000000"/>
              </w:rPr>
              <w:t xml:space="preserve"> (pre- production)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7" w:type="dxa"/>
              <w:right w:w="287" w:type="dxa"/>
            </w:tcMar>
          </w:tcPr>
          <w:p w:rsidR="00964F06" w:rsidRDefault="002C2FF4">
            <w:pPr>
              <w:spacing w:before="34" w:line="265" w:lineRule="atLeast"/>
              <w:jc w:val="both"/>
            </w:pPr>
            <w:r>
              <w:rPr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5" w:type="dxa"/>
              <w:right w:w="487" w:type="dxa"/>
            </w:tcMar>
          </w:tcPr>
          <w:p w:rsidR="00964F06" w:rsidRDefault="002C2FF4">
            <w:pPr>
              <w:spacing w:before="33" w:line="265" w:lineRule="atLeast"/>
              <w:jc w:val="both"/>
            </w:pPr>
            <w:r>
              <w:rPr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0" w:type="dxa"/>
              <w:right w:w="559" w:type="dxa"/>
            </w:tcMar>
          </w:tcPr>
          <w:p w:rsidR="00964F06" w:rsidRDefault="002C2FF4">
            <w:pPr>
              <w:spacing w:before="33" w:line="265" w:lineRule="atLeast"/>
              <w:jc w:val="both"/>
            </w:pPr>
            <w:r>
              <w:rPr>
                <w:color w:val="000000"/>
              </w:rPr>
              <w:t>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195" w:type="dxa"/>
            </w:tcMar>
          </w:tcPr>
          <w:p w:rsidR="00964F06" w:rsidRDefault="002C2FF4">
            <w:pPr>
              <w:spacing w:before="33" w:line="265" w:lineRule="atLeast"/>
              <w:jc w:val="both"/>
            </w:pPr>
            <w:proofErr w:type="spellStart"/>
            <w:r>
              <w:rPr>
                <w:color w:val="000000"/>
              </w:rPr>
              <w:t>Текущий</w:t>
            </w:r>
            <w:proofErr w:type="spellEnd"/>
          </w:p>
        </w:tc>
      </w:tr>
      <w:tr w:rsidR="00964F06">
        <w:trPr>
          <w:trHeight w:hRule="exact" w:val="98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92" w:type="dxa"/>
            </w:tcMar>
          </w:tcPr>
          <w:p w:rsidR="00964F06" w:rsidRDefault="002C2FF4">
            <w:pPr>
              <w:spacing w:before="18" w:line="265" w:lineRule="atLeast"/>
              <w:jc w:val="both"/>
            </w:pPr>
            <w:r>
              <w:rPr>
                <w:color w:val="000000"/>
              </w:rPr>
              <w:t>2.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104" w:type="dxa"/>
            </w:tcMar>
          </w:tcPr>
          <w:p w:rsidR="00964F06" w:rsidRPr="002C2FF4" w:rsidRDefault="002C2FF4">
            <w:pPr>
              <w:spacing w:before="20" w:line="275" w:lineRule="atLeast"/>
              <w:rPr>
                <w:lang w:val="ru-RU"/>
              </w:rPr>
            </w:pPr>
            <w:r w:rsidRPr="002C2FF4">
              <w:rPr>
                <w:color w:val="000000"/>
                <w:lang w:val="ru-RU"/>
              </w:rPr>
              <w:t>Практика кино и видеопроизводства (</w:t>
            </w:r>
            <w:r>
              <w:rPr>
                <w:color w:val="000000"/>
              </w:rPr>
              <w:t>production</w:t>
            </w:r>
            <w:r w:rsidRPr="002C2FF4">
              <w:rPr>
                <w:color w:val="00000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7" w:type="dxa"/>
              <w:right w:w="287" w:type="dxa"/>
            </w:tcMar>
          </w:tcPr>
          <w:p w:rsidR="00964F06" w:rsidRDefault="002C2FF4">
            <w:pPr>
              <w:spacing w:before="19" w:line="265" w:lineRule="atLeast"/>
              <w:jc w:val="both"/>
            </w:pPr>
            <w:r>
              <w:rPr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5" w:type="dxa"/>
              <w:right w:w="487" w:type="dxa"/>
            </w:tcMar>
          </w:tcPr>
          <w:p w:rsidR="00964F06" w:rsidRDefault="002C2FF4">
            <w:pPr>
              <w:spacing w:before="18" w:line="265" w:lineRule="atLeast"/>
              <w:jc w:val="both"/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0" w:type="dxa"/>
              <w:right w:w="559" w:type="dxa"/>
            </w:tcMar>
          </w:tcPr>
          <w:p w:rsidR="00964F06" w:rsidRDefault="002C2FF4">
            <w:pPr>
              <w:spacing w:before="18" w:line="265" w:lineRule="atLeast"/>
              <w:jc w:val="both"/>
            </w:pPr>
            <w:r>
              <w:rPr>
                <w:color w:val="000000"/>
              </w:rPr>
              <w:t>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195" w:type="dxa"/>
            </w:tcMar>
          </w:tcPr>
          <w:p w:rsidR="00964F06" w:rsidRDefault="002C2FF4">
            <w:pPr>
              <w:spacing w:before="18" w:line="265" w:lineRule="atLeast"/>
              <w:jc w:val="both"/>
            </w:pPr>
            <w:proofErr w:type="spellStart"/>
            <w:r>
              <w:rPr>
                <w:color w:val="000000"/>
              </w:rPr>
              <w:t>Текущий</w:t>
            </w:r>
            <w:proofErr w:type="spellEnd"/>
          </w:p>
        </w:tc>
      </w:tr>
      <w:tr w:rsidR="00964F06">
        <w:trPr>
          <w:trHeight w:hRule="exact" w:val="72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192" w:type="dxa"/>
            </w:tcMar>
          </w:tcPr>
          <w:p w:rsidR="00964F06" w:rsidRDefault="002C2FF4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475" w:type="dxa"/>
            </w:tcMar>
          </w:tcPr>
          <w:p w:rsidR="00964F06" w:rsidRDefault="002C2FF4">
            <w:pPr>
              <w:spacing w:before="20" w:line="275" w:lineRule="atLeast"/>
            </w:pPr>
            <w:proofErr w:type="spellStart"/>
            <w:r>
              <w:rPr>
                <w:color w:val="000000"/>
              </w:rPr>
              <w:t>Режиссура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монтажа</w:t>
            </w:r>
            <w:proofErr w:type="spellEnd"/>
            <w:r>
              <w:rPr>
                <w:color w:val="000000"/>
              </w:rPr>
              <w:t xml:space="preserve"> (post- production)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0" w:type="dxa"/>
              <w:right w:w="279" w:type="dxa"/>
            </w:tcMar>
          </w:tcPr>
          <w:p w:rsidR="00964F06" w:rsidRDefault="002C2FF4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1" w:type="dxa"/>
              <w:right w:w="481" w:type="dxa"/>
            </w:tcMar>
          </w:tcPr>
          <w:p w:rsidR="00964F06" w:rsidRDefault="002C2FF4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5" w:type="dxa"/>
              <w:right w:w="554" w:type="dxa"/>
            </w:tcMar>
          </w:tcPr>
          <w:p w:rsidR="00964F06" w:rsidRDefault="002C2FF4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195" w:type="dxa"/>
            </w:tcMar>
          </w:tcPr>
          <w:p w:rsidR="00964F06" w:rsidRDefault="002C2FF4">
            <w:pPr>
              <w:spacing w:before="34" w:line="265" w:lineRule="atLeast"/>
              <w:jc w:val="both"/>
            </w:pPr>
            <w:proofErr w:type="spellStart"/>
            <w:r>
              <w:rPr>
                <w:color w:val="000000"/>
              </w:rPr>
              <w:t>Текущий</w:t>
            </w:r>
            <w:proofErr w:type="spellEnd"/>
          </w:p>
        </w:tc>
      </w:tr>
      <w:tr w:rsidR="00964F06">
        <w:trPr>
          <w:trHeight w:hRule="exact" w:val="27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192" w:type="dxa"/>
            </w:tcMar>
          </w:tcPr>
          <w:p w:rsidR="00964F06" w:rsidRDefault="002C2FF4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861" w:type="dxa"/>
            </w:tcMar>
          </w:tcPr>
          <w:p w:rsidR="00964F06" w:rsidRDefault="002C2FF4">
            <w:pPr>
              <w:spacing w:before="31" w:line="265" w:lineRule="atLeast"/>
              <w:jc w:val="both"/>
            </w:pPr>
            <w:proofErr w:type="spellStart"/>
            <w:r>
              <w:rPr>
                <w:color w:val="000000"/>
              </w:rPr>
              <w:t>Актерское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мастерство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2" w:type="dxa"/>
              <w:right w:w="342" w:type="dxa"/>
            </w:tcMar>
          </w:tcPr>
          <w:p w:rsidR="00964F06" w:rsidRDefault="002C2FF4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1" w:type="dxa"/>
              <w:right w:w="481" w:type="dxa"/>
            </w:tcMar>
          </w:tcPr>
          <w:p w:rsidR="00964F06" w:rsidRDefault="002C2FF4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5" w:type="dxa"/>
              <w:right w:w="554" w:type="dxa"/>
            </w:tcMar>
          </w:tcPr>
          <w:p w:rsidR="00964F06" w:rsidRDefault="002C2FF4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195" w:type="dxa"/>
            </w:tcMar>
          </w:tcPr>
          <w:p w:rsidR="00964F06" w:rsidRDefault="002C2FF4">
            <w:pPr>
              <w:spacing w:before="19" w:line="265" w:lineRule="atLeast"/>
              <w:jc w:val="both"/>
            </w:pPr>
            <w:proofErr w:type="spellStart"/>
            <w:r>
              <w:rPr>
                <w:color w:val="000000"/>
              </w:rPr>
              <w:t>Текущий</w:t>
            </w:r>
            <w:proofErr w:type="spellEnd"/>
          </w:p>
        </w:tc>
      </w:tr>
      <w:tr w:rsidR="00964F06">
        <w:trPr>
          <w:trHeight w:hRule="exact" w:val="31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4F06" w:rsidRDefault="00964F06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2449" w:type="dxa"/>
            </w:tcMar>
            <w:vAlign w:val="center"/>
          </w:tcPr>
          <w:p w:rsidR="00964F06" w:rsidRDefault="002C2FF4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Итого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7" w:type="dxa"/>
              <w:right w:w="287" w:type="dxa"/>
            </w:tcMar>
            <w:vAlign w:val="center"/>
          </w:tcPr>
          <w:p w:rsidR="00964F06" w:rsidRDefault="002C2FF4">
            <w:pPr>
              <w:spacing w:before="1" w:line="265" w:lineRule="atLeast"/>
              <w:jc w:val="both"/>
            </w:pPr>
            <w:r>
              <w:rPr>
                <w:color w:val="000000"/>
              </w:rPr>
              <w:t>324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6" w:type="dxa"/>
              <w:right w:w="426" w:type="dxa"/>
            </w:tcMar>
            <w:vAlign w:val="center"/>
          </w:tcPr>
          <w:p w:rsidR="00964F06" w:rsidRDefault="002C2FF4">
            <w:pPr>
              <w:spacing w:before="1" w:line="265" w:lineRule="atLeast"/>
              <w:jc w:val="both"/>
            </w:pPr>
            <w:r>
              <w:rPr>
                <w:color w:val="00000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9" w:type="dxa"/>
              <w:right w:w="500" w:type="dxa"/>
            </w:tcMar>
            <w:vAlign w:val="center"/>
          </w:tcPr>
          <w:p w:rsidR="00964F06" w:rsidRDefault="002C2FF4">
            <w:pPr>
              <w:spacing w:before="1" w:line="265" w:lineRule="atLeast"/>
              <w:jc w:val="both"/>
            </w:pPr>
            <w:r>
              <w:rPr>
                <w:color w:val="000000"/>
              </w:rPr>
              <w:t>164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4F06" w:rsidRDefault="00964F06"/>
        </w:tc>
      </w:tr>
    </w:tbl>
    <w:p w:rsidR="00964F06" w:rsidRDefault="002C2FF4">
      <w:pPr>
        <w:spacing w:before="493" w:line="310" w:lineRule="atLeast"/>
        <w:ind w:left="3637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Содержание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программы</w:t>
      </w:r>
      <w:proofErr w:type="spellEnd"/>
    </w:p>
    <w:tbl>
      <w:tblPr>
        <w:tblW w:w="0" w:type="auto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5"/>
        <w:gridCol w:w="2835"/>
        <w:gridCol w:w="3119"/>
      </w:tblGrid>
      <w:tr w:rsidR="00964F06">
        <w:trPr>
          <w:trHeight w:hRule="exact" w:val="28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" w:type="dxa"/>
            </w:tcMar>
            <w:vAlign w:val="center"/>
          </w:tcPr>
          <w:p w:rsidR="00964F06" w:rsidRDefault="002C2FF4">
            <w:pPr>
              <w:spacing w:line="265" w:lineRule="atLeast"/>
              <w:jc w:val="both"/>
            </w:pPr>
            <w:r>
              <w:rPr>
                <w:color w:val="000000"/>
              </w:rPr>
              <w:t>№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21" w:type="dxa"/>
            </w:tcMar>
            <w:vAlign w:val="center"/>
          </w:tcPr>
          <w:p w:rsidR="00964F06" w:rsidRDefault="002C2FF4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Название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разделов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тем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900" w:type="dxa"/>
            </w:tcMar>
            <w:vAlign w:val="center"/>
          </w:tcPr>
          <w:p w:rsidR="00964F06" w:rsidRDefault="002C2FF4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Теория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945" w:type="dxa"/>
            </w:tcMar>
            <w:vAlign w:val="center"/>
          </w:tcPr>
          <w:p w:rsidR="00964F06" w:rsidRDefault="002C2FF4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Практика</w:t>
            </w:r>
            <w:proofErr w:type="spellEnd"/>
          </w:p>
        </w:tc>
      </w:tr>
      <w:tr w:rsidR="00964F06">
        <w:trPr>
          <w:trHeight w:hRule="exact" w:val="387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5" w:type="dxa"/>
            </w:tcMar>
          </w:tcPr>
          <w:p w:rsidR="00964F06" w:rsidRDefault="002C2FF4">
            <w:pPr>
              <w:spacing w:before="6" w:line="292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" w:type="dxa"/>
            </w:tcMar>
          </w:tcPr>
          <w:p w:rsidR="00964F06" w:rsidRDefault="002C2FF4">
            <w:pPr>
              <w:spacing w:before="6" w:line="275" w:lineRule="atLeast"/>
            </w:pPr>
            <w:proofErr w:type="spellStart"/>
            <w:r>
              <w:rPr>
                <w:b/>
                <w:bCs/>
                <w:color w:val="000000"/>
              </w:rPr>
              <w:t>Введение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2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в </w:t>
            </w:r>
            <w:r>
              <w:rPr>
                <w:b/>
                <w:bCs/>
                <w:color w:val="000000"/>
                <w:spacing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кино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20"/>
              </w:rPr>
              <w:t xml:space="preserve"> </w:t>
            </w:r>
            <w:r>
              <w:rPr>
                <w:b/>
                <w:bCs/>
                <w:color w:val="000000"/>
              </w:rPr>
              <w:t>(pre- production)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64F06" w:rsidRDefault="002C2FF4">
            <w:pPr>
              <w:spacing w:before="1" w:line="275" w:lineRule="atLeast"/>
            </w:pPr>
            <w:r w:rsidRPr="002C2FF4">
              <w:rPr>
                <w:color w:val="000000"/>
                <w:lang w:val="ru-RU"/>
              </w:rPr>
              <w:t>Вводные занятия. Правила техники безопасности. Терминология, основные жанры и классификация кинематографа. Сценарная подготовка – тема, идея, сверхзадача. Специфика написания сценария. Поэтапное создание любого произведения от момента разработки до монтажа</w:t>
            </w:r>
            <w:r w:rsidRPr="002C2FF4">
              <w:rPr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color w:val="000000"/>
              </w:rPr>
              <w:t>Раскадровка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9" w:type="dxa"/>
            </w:tcMar>
          </w:tcPr>
          <w:p w:rsidR="00964F06" w:rsidRDefault="002C2FF4">
            <w:pPr>
              <w:spacing w:before="6" w:line="275" w:lineRule="atLeast"/>
            </w:pPr>
            <w:r w:rsidRPr="002C2FF4">
              <w:rPr>
                <w:color w:val="000000"/>
                <w:lang w:val="ru-RU"/>
              </w:rPr>
              <w:t xml:space="preserve">Синопсис, </w:t>
            </w:r>
            <w:proofErr w:type="spellStart"/>
            <w:r w:rsidRPr="002C2FF4">
              <w:rPr>
                <w:color w:val="000000"/>
                <w:lang w:val="ru-RU"/>
              </w:rPr>
              <w:t>логлайн</w:t>
            </w:r>
            <w:proofErr w:type="spellEnd"/>
            <w:r w:rsidRPr="002C2FF4">
              <w:rPr>
                <w:color w:val="000000"/>
                <w:lang w:val="ru-RU"/>
              </w:rPr>
              <w:t xml:space="preserve">, разбивка по сценам. Написание сценария на свободную тему. </w:t>
            </w:r>
            <w:proofErr w:type="spellStart"/>
            <w:r>
              <w:rPr>
                <w:color w:val="000000"/>
              </w:rPr>
              <w:t>Создание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раскадровки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сценарию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Обсуждения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просмотренных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фильмов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64F06">
        <w:trPr>
          <w:trHeight w:hRule="exact" w:val="83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4F06" w:rsidRDefault="00964F06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4F06" w:rsidRDefault="00964F0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55" w:type="dxa"/>
            </w:tcMar>
            <w:vAlign w:val="center"/>
          </w:tcPr>
          <w:p w:rsidR="00964F06" w:rsidRDefault="002C2FF4">
            <w:pPr>
              <w:spacing w:line="275" w:lineRule="atLeast"/>
            </w:pPr>
            <w:r w:rsidRPr="002C2FF4">
              <w:rPr>
                <w:color w:val="000000"/>
                <w:lang w:val="ru-RU"/>
              </w:rPr>
              <w:t xml:space="preserve">как необходимый этап создания фильма. </w:t>
            </w:r>
            <w:proofErr w:type="spellStart"/>
            <w:r>
              <w:rPr>
                <w:color w:val="000000"/>
              </w:rPr>
              <w:t>Просмотр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фильмов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4F06" w:rsidRDefault="00964F06"/>
        </w:tc>
      </w:tr>
      <w:tr w:rsidR="00964F06">
        <w:trPr>
          <w:trHeight w:hRule="exact" w:val="553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4F06" w:rsidRDefault="00964F06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964F06" w:rsidRPr="002C2FF4" w:rsidRDefault="002C2FF4">
            <w:pPr>
              <w:spacing w:before="6" w:line="275" w:lineRule="atLeast"/>
              <w:rPr>
                <w:lang w:val="ru-RU"/>
              </w:rPr>
            </w:pPr>
            <w:r w:rsidRPr="002C2FF4">
              <w:rPr>
                <w:b/>
                <w:bCs/>
                <w:color w:val="000000"/>
                <w:lang w:val="ru-RU"/>
              </w:rPr>
              <w:t xml:space="preserve">Практика </w:t>
            </w:r>
            <w:r w:rsidRPr="002C2FF4">
              <w:rPr>
                <w:b/>
                <w:bCs/>
                <w:color w:val="000000"/>
                <w:spacing w:val="296"/>
                <w:lang w:val="ru-RU"/>
              </w:rPr>
              <w:t xml:space="preserve"> </w:t>
            </w:r>
            <w:r w:rsidRPr="002C2FF4">
              <w:rPr>
                <w:b/>
                <w:bCs/>
                <w:color w:val="000000"/>
                <w:lang w:val="ru-RU"/>
              </w:rPr>
              <w:t xml:space="preserve">кино </w:t>
            </w:r>
            <w:r w:rsidRPr="002C2FF4">
              <w:rPr>
                <w:b/>
                <w:bCs/>
                <w:color w:val="000000"/>
                <w:spacing w:val="296"/>
                <w:lang w:val="ru-RU"/>
              </w:rPr>
              <w:t xml:space="preserve"> </w:t>
            </w:r>
            <w:r w:rsidRPr="002C2FF4">
              <w:rPr>
                <w:b/>
                <w:bCs/>
                <w:color w:val="000000"/>
                <w:lang w:val="ru-RU"/>
              </w:rPr>
              <w:t xml:space="preserve">и </w:t>
            </w:r>
            <w:r w:rsidRPr="002C2FF4">
              <w:rPr>
                <w:b/>
                <w:bCs/>
                <w:color w:val="000000"/>
                <w:lang w:val="ru-RU"/>
              </w:rPr>
              <w:t>видеопроизводства (</w:t>
            </w:r>
            <w:r>
              <w:rPr>
                <w:b/>
                <w:bCs/>
                <w:color w:val="000000"/>
              </w:rPr>
              <w:t>production</w:t>
            </w:r>
            <w:r w:rsidRPr="002C2FF4">
              <w:rPr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64F06" w:rsidRDefault="002C2FF4">
            <w:pPr>
              <w:spacing w:before="1" w:line="275" w:lineRule="atLeast"/>
            </w:pPr>
            <w:r w:rsidRPr="002C2FF4">
              <w:rPr>
                <w:color w:val="000000"/>
                <w:lang w:val="ru-RU"/>
              </w:rPr>
              <w:t xml:space="preserve">Операторское мастерство. Умение мыслить картинками, рассказ образами. Кадр, план, ракурс, фокус, экспозиция. Оценка освещенности и работа со светом, оценка локации. Типология съемочного оборудования. Правила третей, правило </w:t>
            </w:r>
            <w:r w:rsidRPr="002C2FF4">
              <w:rPr>
                <w:color w:val="000000"/>
                <w:lang w:val="ru-RU"/>
              </w:rPr>
              <w:t xml:space="preserve">золотого сечения. Основные принципы работы на съемочной площадке, роли и функции участников. </w:t>
            </w:r>
            <w:proofErr w:type="spellStart"/>
            <w:r>
              <w:rPr>
                <w:color w:val="000000"/>
              </w:rPr>
              <w:t>Режиссерская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актерами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Внимание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деталям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964F06" w:rsidRDefault="002C2FF4">
            <w:pPr>
              <w:spacing w:before="6" w:line="275" w:lineRule="atLeast"/>
              <w:jc w:val="both"/>
            </w:pPr>
            <w:proofErr w:type="gramStart"/>
            <w:r w:rsidRPr="002C2FF4">
              <w:rPr>
                <w:color w:val="000000"/>
                <w:lang w:val="ru-RU"/>
              </w:rPr>
              <w:t xml:space="preserve">Подбор </w:t>
            </w:r>
            <w:r w:rsidRPr="002C2FF4">
              <w:rPr>
                <w:color w:val="000000"/>
                <w:spacing w:val="94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>актеров</w:t>
            </w:r>
            <w:proofErr w:type="gramEnd"/>
            <w:r w:rsidRPr="002C2FF4">
              <w:rPr>
                <w:color w:val="000000"/>
                <w:lang w:val="ru-RU"/>
              </w:rPr>
              <w:t xml:space="preserve">, </w:t>
            </w:r>
            <w:r w:rsidRPr="002C2FF4">
              <w:rPr>
                <w:color w:val="000000"/>
                <w:spacing w:val="94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кастинг, репетиции. </w:t>
            </w:r>
            <w:r w:rsidRPr="002C2FF4">
              <w:rPr>
                <w:color w:val="000000"/>
                <w:spacing w:val="361"/>
                <w:lang w:val="ru-RU"/>
              </w:rPr>
              <w:t xml:space="preserve"> </w:t>
            </w:r>
            <w:proofErr w:type="gramStart"/>
            <w:r w:rsidRPr="002C2FF4">
              <w:rPr>
                <w:color w:val="000000"/>
                <w:lang w:val="ru-RU"/>
              </w:rPr>
              <w:t xml:space="preserve">Работа </w:t>
            </w:r>
            <w:r w:rsidRPr="002C2FF4">
              <w:rPr>
                <w:color w:val="000000"/>
                <w:spacing w:val="361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>с</w:t>
            </w:r>
            <w:proofErr w:type="gramEnd"/>
            <w:r w:rsidRPr="002C2FF4">
              <w:rPr>
                <w:color w:val="000000"/>
                <w:lang w:val="ru-RU"/>
              </w:rPr>
              <w:t xml:space="preserve"> объектами. </w:t>
            </w:r>
            <w:r w:rsidRPr="002C2FF4">
              <w:rPr>
                <w:color w:val="000000"/>
                <w:spacing w:val="361"/>
                <w:lang w:val="ru-RU"/>
              </w:rPr>
              <w:t xml:space="preserve"> </w:t>
            </w:r>
            <w:proofErr w:type="gramStart"/>
            <w:r w:rsidRPr="002C2FF4">
              <w:rPr>
                <w:color w:val="000000"/>
                <w:lang w:val="ru-RU"/>
              </w:rPr>
              <w:t xml:space="preserve">Работа </w:t>
            </w:r>
            <w:r w:rsidRPr="002C2FF4">
              <w:rPr>
                <w:color w:val="000000"/>
                <w:spacing w:val="361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>с</w:t>
            </w:r>
            <w:proofErr w:type="gramEnd"/>
            <w:r w:rsidRPr="002C2FF4">
              <w:rPr>
                <w:color w:val="000000"/>
                <w:lang w:val="ru-RU"/>
              </w:rPr>
              <w:t xml:space="preserve"> передним </w:t>
            </w:r>
            <w:r w:rsidRPr="002C2FF4">
              <w:rPr>
                <w:color w:val="000000"/>
                <w:spacing w:val="60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планом, </w:t>
            </w:r>
            <w:r w:rsidRPr="002C2FF4">
              <w:rPr>
                <w:color w:val="000000"/>
                <w:spacing w:val="60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фоном. </w:t>
            </w:r>
            <w:proofErr w:type="gramStart"/>
            <w:r w:rsidRPr="002C2FF4">
              <w:rPr>
                <w:color w:val="000000"/>
                <w:lang w:val="ru-RU"/>
              </w:rPr>
              <w:t xml:space="preserve">Работа </w:t>
            </w:r>
            <w:r w:rsidRPr="002C2FF4">
              <w:rPr>
                <w:color w:val="000000"/>
                <w:spacing w:val="490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>со</w:t>
            </w:r>
            <w:proofErr w:type="gramEnd"/>
            <w:r w:rsidRPr="002C2FF4">
              <w:rPr>
                <w:color w:val="000000"/>
                <w:lang w:val="ru-RU"/>
              </w:rPr>
              <w:t xml:space="preserve"> </w:t>
            </w:r>
            <w:r w:rsidRPr="002C2FF4">
              <w:rPr>
                <w:color w:val="000000"/>
                <w:spacing w:val="490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светом, естественное </w:t>
            </w:r>
            <w:r w:rsidRPr="002C2FF4">
              <w:rPr>
                <w:color w:val="000000"/>
                <w:spacing w:val="283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освещение, световые </w:t>
            </w:r>
            <w:r w:rsidRPr="002C2FF4">
              <w:rPr>
                <w:color w:val="000000"/>
                <w:spacing w:val="251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схемы. </w:t>
            </w:r>
            <w:r w:rsidRPr="002C2FF4">
              <w:rPr>
                <w:color w:val="000000"/>
                <w:spacing w:val="251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Сбор </w:t>
            </w:r>
            <w:proofErr w:type="gramStart"/>
            <w:r w:rsidRPr="002C2FF4">
              <w:rPr>
                <w:color w:val="000000"/>
                <w:lang w:val="ru-RU"/>
              </w:rPr>
              <w:t xml:space="preserve">творческой </w:t>
            </w:r>
            <w:r w:rsidRPr="002C2FF4">
              <w:rPr>
                <w:color w:val="000000"/>
                <w:spacing w:val="809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>группы</w:t>
            </w:r>
            <w:proofErr w:type="gramEnd"/>
            <w:r w:rsidRPr="002C2FF4">
              <w:rPr>
                <w:color w:val="000000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</w:rPr>
              <w:t>Организация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249"/>
              </w:rPr>
              <w:t xml:space="preserve"> </w:t>
            </w:r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249"/>
              </w:rPr>
              <w:t xml:space="preserve"> </w:t>
            </w:r>
            <w:proofErr w:type="spellStart"/>
            <w:r>
              <w:rPr>
                <w:color w:val="000000"/>
              </w:rPr>
              <w:t>съёмка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планируемого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сюжета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64F06" w:rsidRPr="002C2FF4">
        <w:trPr>
          <w:trHeight w:hRule="exact" w:val="361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4F06" w:rsidRDefault="00964F06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964F06" w:rsidRDefault="002C2FF4">
            <w:pPr>
              <w:spacing w:before="6" w:line="275" w:lineRule="atLeast"/>
            </w:pPr>
            <w:proofErr w:type="spellStart"/>
            <w:r>
              <w:rPr>
                <w:b/>
                <w:bCs/>
                <w:color w:val="000000"/>
              </w:rPr>
              <w:t>Режиссура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37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монтажа</w:t>
            </w:r>
            <w:proofErr w:type="spellEnd"/>
            <w:r>
              <w:rPr>
                <w:b/>
                <w:bCs/>
                <w:color w:val="000000"/>
              </w:rPr>
              <w:t xml:space="preserve"> (post-production)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964F06" w:rsidRDefault="002C2FF4">
            <w:pPr>
              <w:spacing w:before="6" w:line="275" w:lineRule="atLeast"/>
            </w:pPr>
            <w:r w:rsidRPr="002C2FF4">
              <w:rPr>
                <w:color w:val="000000"/>
                <w:lang w:val="ru-RU"/>
              </w:rPr>
              <w:t xml:space="preserve">Теория монтажа. классический, клиповой монтаж. </w:t>
            </w:r>
            <w:proofErr w:type="spellStart"/>
            <w:r>
              <w:rPr>
                <w:color w:val="000000"/>
              </w:rPr>
              <w:t>Монтажный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сценарий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Введение</w:t>
            </w:r>
            <w:proofErr w:type="spellEnd"/>
            <w:r>
              <w:rPr>
                <w:color w:val="000000"/>
              </w:rPr>
              <w:t xml:space="preserve"> в Adobe Premiere, After Effect, Vegas, Final Cut, </w:t>
            </w:r>
            <w:proofErr w:type="spellStart"/>
            <w:r>
              <w:rPr>
                <w:color w:val="000000"/>
              </w:rPr>
              <w:t>DaVinci</w:t>
            </w:r>
            <w:proofErr w:type="spellEnd"/>
            <w:r>
              <w:rPr>
                <w:color w:val="000000"/>
              </w:rPr>
              <w:t xml:space="preserve"> Resolve. </w:t>
            </w:r>
            <w:hyperlink r:id="rId6" w:history="1">
              <w:proofErr w:type="spellStart"/>
              <w:r>
                <w:rPr>
                  <w:color w:val="000000"/>
                </w:rPr>
                <w:t>Эффекты</w:t>
              </w:r>
              <w:proofErr w:type="spellEnd"/>
              <w:r>
                <w:rPr>
                  <w:color w:val="000000"/>
                </w:rPr>
                <w:t xml:space="preserve">, </w:t>
              </w:r>
              <w:proofErr w:type="spellStart"/>
              <w:r>
                <w:rPr>
                  <w:color w:val="000000"/>
                </w:rPr>
                <w:t>цветокоррекция</w:t>
              </w:r>
              <w:proofErr w:type="spellEnd"/>
              <w:r>
                <w:rPr>
                  <w:color w:val="000000"/>
                </w:rPr>
                <w:t xml:space="preserve">, </w:t>
              </w:r>
              <w:proofErr w:type="spellStart"/>
              <w:r>
                <w:rPr>
                  <w:color w:val="000000"/>
                </w:rPr>
                <w:t>творческие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возможности</w:t>
              </w:r>
              <w:proofErr w:type="spellEnd"/>
              <w:r>
                <w:rPr>
                  <w:color w:val="000000"/>
                </w:rPr>
                <w:t xml:space="preserve">. </w:t>
              </w:r>
              <w:proofErr w:type="spellStart"/>
              <w:r>
                <w:rPr>
                  <w:color w:val="000000"/>
                </w:rPr>
                <w:t>Теория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звука</w:t>
              </w:r>
              <w:proofErr w:type="spellEnd"/>
              <w:r>
                <w:rPr>
                  <w:color w:val="000000"/>
                </w:rPr>
                <w:t xml:space="preserve">. </w:t>
              </w:r>
              <w:proofErr w:type="spellStart"/>
              <w:r>
                <w:rPr>
                  <w:color w:val="000000"/>
                </w:rPr>
                <w:t>Работа</w:t>
              </w:r>
              <w:proofErr w:type="spellEnd"/>
              <w:r>
                <w:rPr>
                  <w:color w:val="000000"/>
                </w:rPr>
                <w:t xml:space="preserve"> с </w:t>
              </w:r>
              <w:proofErr w:type="spellStart"/>
              <w:r>
                <w:rPr>
                  <w:color w:val="000000"/>
                </w:rPr>
                <w:t>хромакеем</w:t>
              </w:r>
              <w:proofErr w:type="spellEnd"/>
              <w:r>
                <w:rPr>
                  <w:color w:val="000000"/>
                </w:rPr>
                <w:t>.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964F06" w:rsidRPr="002C2FF4" w:rsidRDefault="002C2FF4">
            <w:pPr>
              <w:spacing w:before="6" w:line="275" w:lineRule="atLeast"/>
              <w:jc w:val="both"/>
              <w:rPr>
                <w:lang w:val="ru-RU"/>
              </w:rPr>
            </w:pPr>
            <w:proofErr w:type="gramStart"/>
            <w:r w:rsidRPr="002C2FF4">
              <w:rPr>
                <w:color w:val="000000"/>
                <w:lang w:val="ru-RU"/>
              </w:rPr>
              <w:t xml:space="preserve">Работа </w:t>
            </w:r>
            <w:r w:rsidRPr="002C2FF4">
              <w:rPr>
                <w:color w:val="000000"/>
                <w:spacing w:val="210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>с</w:t>
            </w:r>
            <w:proofErr w:type="gramEnd"/>
            <w:r w:rsidRPr="002C2FF4">
              <w:rPr>
                <w:color w:val="000000"/>
                <w:lang w:val="ru-RU"/>
              </w:rPr>
              <w:t xml:space="preserve"> </w:t>
            </w:r>
            <w:r w:rsidRPr="002C2FF4">
              <w:rPr>
                <w:color w:val="000000"/>
                <w:spacing w:val="210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программами. Монтаж. Работа со звуком. </w:t>
            </w:r>
            <w:proofErr w:type="gramStart"/>
            <w:r w:rsidRPr="002C2FF4">
              <w:rPr>
                <w:color w:val="000000"/>
                <w:lang w:val="ru-RU"/>
              </w:rPr>
              <w:t xml:space="preserve">Просмотр </w:t>
            </w:r>
            <w:r w:rsidRPr="002C2FF4">
              <w:rPr>
                <w:color w:val="000000"/>
                <w:spacing w:val="743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>итогового</w:t>
            </w:r>
            <w:proofErr w:type="gramEnd"/>
            <w:r w:rsidRPr="002C2FF4">
              <w:rPr>
                <w:color w:val="000000"/>
                <w:lang w:val="ru-RU"/>
              </w:rPr>
              <w:t xml:space="preserve"> материала, </w:t>
            </w:r>
            <w:r w:rsidRPr="002C2FF4">
              <w:rPr>
                <w:color w:val="000000"/>
                <w:spacing w:val="258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работа </w:t>
            </w:r>
            <w:r w:rsidRPr="002C2FF4">
              <w:rPr>
                <w:color w:val="000000"/>
                <w:spacing w:val="258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над ошибками. </w:t>
            </w:r>
          </w:p>
        </w:tc>
      </w:tr>
      <w:tr w:rsidR="00964F06">
        <w:trPr>
          <w:trHeight w:hRule="exact" w:val="27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4F06" w:rsidRPr="002C2FF4" w:rsidRDefault="00964F06">
            <w:pPr>
              <w:rPr>
                <w:lang w:val="ru-RU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4" w:type="dxa"/>
            </w:tcMar>
          </w:tcPr>
          <w:p w:rsidR="00964F06" w:rsidRDefault="002C2FF4">
            <w:pPr>
              <w:spacing w:before="16" w:line="265" w:lineRule="atLeast"/>
              <w:jc w:val="both"/>
            </w:pPr>
            <w:proofErr w:type="spellStart"/>
            <w:r>
              <w:rPr>
                <w:b/>
                <w:bCs/>
                <w:color w:val="000000"/>
              </w:rPr>
              <w:t>Актерское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мастерство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64F06" w:rsidRDefault="002C2FF4">
            <w:pPr>
              <w:spacing w:before="1" w:line="275" w:lineRule="atLeast"/>
              <w:jc w:val="both"/>
            </w:pPr>
            <w:proofErr w:type="gramStart"/>
            <w:r w:rsidRPr="002C2FF4">
              <w:rPr>
                <w:color w:val="000000"/>
                <w:lang w:val="ru-RU"/>
              </w:rPr>
              <w:t xml:space="preserve">Сценическая </w:t>
            </w:r>
            <w:r w:rsidRPr="002C2FF4">
              <w:rPr>
                <w:color w:val="000000"/>
                <w:spacing w:val="663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>речь</w:t>
            </w:r>
            <w:proofErr w:type="gramEnd"/>
            <w:r w:rsidRPr="002C2FF4">
              <w:rPr>
                <w:color w:val="000000"/>
                <w:lang w:val="ru-RU"/>
              </w:rPr>
              <w:t xml:space="preserve">, артикуляция, </w:t>
            </w:r>
            <w:r w:rsidRPr="002C2FF4">
              <w:rPr>
                <w:color w:val="000000"/>
                <w:spacing w:val="351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дикция, интонация. </w:t>
            </w:r>
            <w:r w:rsidRPr="002C2FF4">
              <w:rPr>
                <w:color w:val="000000"/>
                <w:spacing w:val="284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Актерское мастерство. </w:t>
            </w:r>
            <w:r w:rsidRPr="002C2FF4">
              <w:rPr>
                <w:color w:val="000000"/>
                <w:spacing w:val="567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Чтение </w:t>
            </w:r>
            <w:proofErr w:type="gramStart"/>
            <w:r w:rsidRPr="002C2FF4">
              <w:rPr>
                <w:color w:val="000000"/>
                <w:lang w:val="ru-RU"/>
              </w:rPr>
              <w:t xml:space="preserve">сценария, </w:t>
            </w:r>
            <w:r w:rsidRPr="002C2FF4">
              <w:rPr>
                <w:color w:val="000000"/>
                <w:spacing w:val="819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>анализ</w:t>
            </w:r>
            <w:proofErr w:type="gramEnd"/>
            <w:r w:rsidRPr="002C2FF4">
              <w:rPr>
                <w:color w:val="000000"/>
                <w:lang w:val="ru-RU"/>
              </w:rPr>
              <w:t xml:space="preserve"> персонажей, </w:t>
            </w:r>
            <w:r w:rsidRPr="002C2FF4">
              <w:rPr>
                <w:color w:val="000000"/>
                <w:spacing w:val="622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поиск особенностей персонажа, мотивация, </w:t>
            </w:r>
            <w:r w:rsidRPr="002C2FF4">
              <w:rPr>
                <w:color w:val="000000"/>
                <w:spacing w:val="220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работа </w:t>
            </w:r>
            <w:r w:rsidRPr="002C2FF4">
              <w:rPr>
                <w:color w:val="000000"/>
                <w:spacing w:val="220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с режиссёром. </w:t>
            </w:r>
            <w:r w:rsidRPr="002C2FF4">
              <w:rPr>
                <w:color w:val="000000"/>
                <w:spacing w:val="429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Подбор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964F06" w:rsidRDefault="002C2FF4">
            <w:pPr>
              <w:spacing w:before="6" w:line="275" w:lineRule="atLeast"/>
              <w:jc w:val="both"/>
            </w:pPr>
            <w:proofErr w:type="gramStart"/>
            <w:r w:rsidRPr="002C2FF4">
              <w:rPr>
                <w:color w:val="000000"/>
                <w:lang w:val="ru-RU"/>
              </w:rPr>
              <w:t xml:space="preserve">Речевая </w:t>
            </w:r>
            <w:r w:rsidRPr="002C2FF4">
              <w:rPr>
                <w:color w:val="000000"/>
                <w:spacing w:val="972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>разминка</w:t>
            </w:r>
            <w:proofErr w:type="gramEnd"/>
            <w:r w:rsidRPr="002C2FF4">
              <w:rPr>
                <w:color w:val="000000"/>
                <w:lang w:val="ru-RU"/>
              </w:rPr>
              <w:t xml:space="preserve">. </w:t>
            </w:r>
            <w:proofErr w:type="gramStart"/>
            <w:r w:rsidRPr="002C2FF4">
              <w:rPr>
                <w:color w:val="000000"/>
                <w:lang w:val="ru-RU"/>
              </w:rPr>
              <w:t xml:space="preserve">Скороговорки, </w:t>
            </w:r>
            <w:r w:rsidRPr="002C2FF4">
              <w:rPr>
                <w:color w:val="000000"/>
                <w:spacing w:val="89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>правильное</w:t>
            </w:r>
            <w:proofErr w:type="gramEnd"/>
            <w:r w:rsidRPr="002C2FF4">
              <w:rPr>
                <w:color w:val="000000"/>
                <w:lang w:val="ru-RU"/>
              </w:rPr>
              <w:t xml:space="preserve"> дыхание, </w:t>
            </w:r>
            <w:r w:rsidRPr="002C2FF4">
              <w:rPr>
                <w:color w:val="000000"/>
                <w:spacing w:val="23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речевая </w:t>
            </w:r>
            <w:r w:rsidRPr="002C2FF4">
              <w:rPr>
                <w:color w:val="000000"/>
                <w:spacing w:val="23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позиция. </w:t>
            </w:r>
            <w:proofErr w:type="spellStart"/>
            <w:r>
              <w:rPr>
                <w:color w:val="000000"/>
              </w:rPr>
              <w:t>Репетиции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съемки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видео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964F06" w:rsidRDefault="00964F06"/>
    <w:p w:rsidR="00964F06" w:rsidRDefault="002C2FF4">
      <w:pPr>
        <w:numPr>
          <w:ilvl w:val="0"/>
          <w:numId w:val="46"/>
        </w:numPr>
        <w:spacing w:before="53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Календарный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учебный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график</w:t>
      </w:r>
      <w:proofErr w:type="spellEnd"/>
    </w:p>
    <w:p w:rsidR="00964F06" w:rsidRDefault="002C2FF4">
      <w:pPr>
        <w:spacing w:before="32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19"/>
        <w:gridCol w:w="1166"/>
        <w:gridCol w:w="1174"/>
        <w:gridCol w:w="39"/>
        <w:gridCol w:w="1095"/>
        <w:gridCol w:w="40"/>
        <w:gridCol w:w="1189"/>
        <w:gridCol w:w="40"/>
        <w:gridCol w:w="1099"/>
        <w:gridCol w:w="40"/>
        <w:gridCol w:w="1174"/>
        <w:gridCol w:w="39"/>
        <w:gridCol w:w="864"/>
        <w:gridCol w:w="40"/>
      </w:tblGrid>
      <w:tr w:rsidR="00964F06">
        <w:trPr>
          <w:trHeight w:hRule="exact" w:val="640"/>
        </w:trPr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99" w:type="dxa"/>
            </w:tcMar>
          </w:tcPr>
          <w:p w:rsidR="00964F06" w:rsidRDefault="002C2FF4">
            <w:pPr>
              <w:spacing w:before="14" w:line="265" w:lineRule="atLeast"/>
              <w:jc w:val="both"/>
            </w:pPr>
            <w:r>
              <w:rPr>
                <w:i/>
                <w:iCs/>
                <w:color w:val="000000"/>
              </w:rPr>
              <w:t xml:space="preserve">1 </w:t>
            </w:r>
            <w:proofErr w:type="spellStart"/>
            <w:r>
              <w:rPr>
                <w:i/>
                <w:iCs/>
                <w:color w:val="000000"/>
              </w:rPr>
              <w:t>полугодие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79" w:type="dxa"/>
            </w:tcMar>
          </w:tcPr>
          <w:p w:rsidR="00964F06" w:rsidRDefault="002C2FF4">
            <w:pPr>
              <w:spacing w:before="1" w:line="317" w:lineRule="atLeast"/>
            </w:pPr>
            <w:proofErr w:type="spellStart"/>
            <w:r>
              <w:rPr>
                <w:i/>
                <w:iCs/>
                <w:color w:val="000000"/>
              </w:rPr>
              <w:t>Период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обучения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0" w:type="dxa"/>
            </w:tcMar>
          </w:tcPr>
          <w:p w:rsidR="00964F06" w:rsidRDefault="002C2FF4">
            <w:pPr>
              <w:spacing w:line="317" w:lineRule="atLeast"/>
              <w:jc w:val="both"/>
            </w:pPr>
            <w:proofErr w:type="spellStart"/>
            <w:r>
              <w:rPr>
                <w:i/>
                <w:iCs/>
                <w:color w:val="000000"/>
              </w:rPr>
              <w:t>Осенние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каникулы</w:t>
            </w:r>
            <w:proofErr w:type="spellEnd"/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0" w:type="dxa"/>
            </w:tcMar>
          </w:tcPr>
          <w:p w:rsidR="00964F06" w:rsidRDefault="002C2FF4">
            <w:pPr>
              <w:spacing w:line="317" w:lineRule="atLeast"/>
            </w:pPr>
            <w:proofErr w:type="spellStart"/>
            <w:r>
              <w:rPr>
                <w:i/>
                <w:iCs/>
                <w:color w:val="000000"/>
              </w:rPr>
              <w:t>Зимние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каникулы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0" w:type="dxa"/>
            </w:tcMar>
          </w:tcPr>
          <w:p w:rsidR="00964F06" w:rsidRDefault="002C2FF4">
            <w:pPr>
              <w:spacing w:line="317" w:lineRule="atLeast"/>
            </w:pPr>
            <w:r>
              <w:rPr>
                <w:i/>
                <w:iCs/>
                <w:color w:val="000000"/>
              </w:rPr>
              <w:t xml:space="preserve">2 </w:t>
            </w:r>
            <w:proofErr w:type="spellStart"/>
            <w:r>
              <w:rPr>
                <w:i/>
                <w:iCs/>
                <w:color w:val="000000"/>
              </w:rPr>
              <w:t>полугодие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0" w:type="dxa"/>
            </w:tcMar>
          </w:tcPr>
          <w:p w:rsidR="00964F06" w:rsidRDefault="002C2FF4">
            <w:pPr>
              <w:spacing w:line="317" w:lineRule="atLeast"/>
            </w:pPr>
            <w:proofErr w:type="spellStart"/>
            <w:r>
              <w:rPr>
                <w:i/>
                <w:iCs/>
                <w:color w:val="000000"/>
              </w:rPr>
              <w:t>Период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обучения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0" w:type="dxa"/>
            </w:tcMar>
          </w:tcPr>
          <w:p w:rsidR="00964F06" w:rsidRDefault="002C2FF4">
            <w:pPr>
              <w:spacing w:line="317" w:lineRule="atLeast"/>
              <w:jc w:val="both"/>
            </w:pPr>
            <w:proofErr w:type="spellStart"/>
            <w:r>
              <w:rPr>
                <w:i/>
                <w:iCs/>
                <w:color w:val="000000"/>
              </w:rPr>
              <w:t>Весенние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каникулы</w:t>
            </w:r>
            <w:proofErr w:type="spellEnd"/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0" w:type="dxa"/>
            </w:tcMar>
          </w:tcPr>
          <w:p w:rsidR="00964F06" w:rsidRDefault="002C2FF4">
            <w:pPr>
              <w:spacing w:line="317" w:lineRule="atLeast"/>
            </w:pPr>
            <w:proofErr w:type="spellStart"/>
            <w:r>
              <w:rPr>
                <w:i/>
                <w:iCs/>
                <w:color w:val="000000"/>
              </w:rPr>
              <w:t>Всего</w:t>
            </w:r>
            <w:proofErr w:type="spellEnd"/>
            <w:r>
              <w:rPr>
                <w:i/>
                <w:iCs/>
                <w:color w:val="000000"/>
              </w:rPr>
              <w:t xml:space="preserve"> в </w:t>
            </w:r>
            <w:proofErr w:type="spellStart"/>
            <w:r>
              <w:rPr>
                <w:i/>
                <w:iCs/>
                <w:color w:val="000000"/>
              </w:rPr>
              <w:t>год</w:t>
            </w:r>
            <w:proofErr w:type="spellEnd"/>
          </w:p>
        </w:tc>
      </w:tr>
      <w:tr w:rsidR="00964F06">
        <w:trPr>
          <w:gridAfter w:val="1"/>
          <w:wAfter w:w="40" w:type="dxa"/>
          <w:trHeight w:hRule="exact" w:val="642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153" w:type="dxa"/>
            </w:tcMar>
          </w:tcPr>
          <w:p w:rsidR="00964F06" w:rsidRDefault="002C2FF4">
            <w:pPr>
              <w:spacing w:line="317" w:lineRule="atLeast"/>
            </w:pPr>
            <w:r>
              <w:rPr>
                <w:color w:val="000000"/>
              </w:rPr>
              <w:t>01.09.2023- 29.12.2023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44" w:type="dxa"/>
            </w:tcMar>
          </w:tcPr>
          <w:p w:rsidR="00964F06" w:rsidRDefault="002C2FF4">
            <w:pPr>
              <w:spacing w:before="13" w:line="265" w:lineRule="atLeast"/>
              <w:jc w:val="both"/>
            </w:pPr>
            <w:r>
              <w:rPr>
                <w:color w:val="000000"/>
              </w:rPr>
              <w:t xml:space="preserve">16 </w:t>
            </w:r>
            <w:proofErr w:type="spellStart"/>
            <w:r>
              <w:rPr>
                <w:color w:val="000000"/>
              </w:rPr>
              <w:t>недель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26" w:type="dxa"/>
            </w:tcMar>
          </w:tcPr>
          <w:p w:rsidR="00964F06" w:rsidRDefault="002C2FF4">
            <w:pPr>
              <w:spacing w:before="13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7" w:type="dxa"/>
            </w:tcMar>
          </w:tcPr>
          <w:p w:rsidR="00964F06" w:rsidRDefault="002C2FF4">
            <w:pPr>
              <w:spacing w:before="1" w:line="317" w:lineRule="atLeast"/>
            </w:pPr>
            <w:r>
              <w:rPr>
                <w:color w:val="000000"/>
              </w:rPr>
              <w:t>30.12.23- 08.01.24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62" w:type="dxa"/>
            </w:tcMar>
          </w:tcPr>
          <w:p w:rsidR="00964F06" w:rsidRDefault="002C2FF4">
            <w:pPr>
              <w:spacing w:line="317" w:lineRule="atLeast"/>
            </w:pPr>
            <w:r>
              <w:rPr>
                <w:color w:val="000000"/>
              </w:rPr>
              <w:t>09.01.24- 24.05.23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199" w:type="dxa"/>
            </w:tcMar>
          </w:tcPr>
          <w:p w:rsidR="00964F06" w:rsidRDefault="002C2FF4">
            <w:pPr>
              <w:spacing w:line="317" w:lineRule="atLeast"/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недель</w:t>
            </w:r>
            <w:proofErr w:type="spellEnd"/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926" w:type="dxa"/>
            </w:tcMar>
          </w:tcPr>
          <w:p w:rsidR="00964F06" w:rsidRDefault="002C2FF4">
            <w:pPr>
              <w:spacing w:before="13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3" w:type="dxa"/>
            </w:tcMar>
          </w:tcPr>
          <w:p w:rsidR="00964F06" w:rsidRDefault="002C2FF4">
            <w:pPr>
              <w:spacing w:before="1" w:line="317" w:lineRule="atLeast"/>
            </w:pPr>
            <w:r>
              <w:rPr>
                <w:color w:val="000000"/>
              </w:rPr>
              <w:t xml:space="preserve">36 </w:t>
            </w:r>
            <w:proofErr w:type="spellStart"/>
            <w:r>
              <w:rPr>
                <w:color w:val="000000"/>
              </w:rPr>
              <w:t>недель</w:t>
            </w:r>
            <w:proofErr w:type="spellEnd"/>
          </w:p>
        </w:tc>
      </w:tr>
    </w:tbl>
    <w:p w:rsidR="00964F06" w:rsidRDefault="002C2FF4">
      <w:pPr>
        <w:spacing w:before="359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6"/>
        <w:gridCol w:w="2126"/>
      </w:tblGrid>
      <w:tr w:rsidR="00964F06">
        <w:trPr>
          <w:trHeight w:hRule="exact" w:val="326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3340" w:type="dxa"/>
            </w:tcMar>
          </w:tcPr>
          <w:p w:rsidR="00964F06" w:rsidRDefault="002C2FF4">
            <w:pPr>
              <w:spacing w:before="14" w:line="265" w:lineRule="atLeast"/>
              <w:jc w:val="both"/>
            </w:pPr>
            <w:proofErr w:type="spellStart"/>
            <w:r>
              <w:rPr>
                <w:i/>
                <w:iCs/>
                <w:color w:val="000000"/>
              </w:rPr>
              <w:t>Этапы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образовательного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процесса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939" w:type="dxa"/>
            </w:tcMar>
          </w:tcPr>
          <w:p w:rsidR="00964F06" w:rsidRDefault="002C2FF4">
            <w:pPr>
              <w:spacing w:before="15" w:line="265" w:lineRule="atLeast"/>
              <w:jc w:val="both"/>
            </w:pPr>
            <w:r>
              <w:rPr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b/>
                <w:bCs/>
                <w:color w:val="000000"/>
              </w:rPr>
              <w:t>группа</w:t>
            </w:r>
            <w:proofErr w:type="spellEnd"/>
          </w:p>
        </w:tc>
      </w:tr>
      <w:tr w:rsidR="00964F06">
        <w:trPr>
          <w:trHeight w:hRule="exact" w:val="327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727" w:type="dxa"/>
            </w:tcMar>
          </w:tcPr>
          <w:p w:rsidR="00964F06" w:rsidRDefault="002C2FF4">
            <w:pPr>
              <w:spacing w:before="15" w:line="265" w:lineRule="atLeast"/>
              <w:jc w:val="both"/>
            </w:pPr>
            <w:proofErr w:type="spellStart"/>
            <w:r>
              <w:rPr>
                <w:color w:val="000000"/>
              </w:rPr>
              <w:t>Начало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учебного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129" w:type="dxa"/>
            </w:tcMar>
          </w:tcPr>
          <w:p w:rsidR="00964F06" w:rsidRDefault="002C2FF4">
            <w:pPr>
              <w:spacing w:before="15" w:line="265" w:lineRule="atLeast"/>
              <w:jc w:val="both"/>
            </w:pPr>
            <w:r>
              <w:rPr>
                <w:color w:val="000000"/>
              </w:rPr>
              <w:t xml:space="preserve">11 </w:t>
            </w:r>
            <w:proofErr w:type="spellStart"/>
            <w:r>
              <w:rPr>
                <w:color w:val="000000"/>
              </w:rPr>
              <w:t>сентября</w:t>
            </w:r>
            <w:proofErr w:type="spellEnd"/>
            <w:r>
              <w:rPr>
                <w:color w:val="000000"/>
              </w:rPr>
              <w:t xml:space="preserve"> 2023</w:t>
            </w:r>
          </w:p>
        </w:tc>
      </w:tr>
      <w:tr w:rsidR="00964F06">
        <w:trPr>
          <w:trHeight w:hRule="exact" w:val="326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3335" w:type="dxa"/>
            </w:tcMar>
          </w:tcPr>
          <w:p w:rsidR="00964F06" w:rsidRDefault="002C2FF4">
            <w:pPr>
              <w:spacing w:before="15" w:line="265" w:lineRule="atLeast"/>
              <w:jc w:val="both"/>
            </w:pPr>
            <w:proofErr w:type="spellStart"/>
            <w:r>
              <w:rPr>
                <w:color w:val="000000"/>
              </w:rPr>
              <w:t>Продолжительность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учебного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886" w:type="dxa"/>
            </w:tcMar>
          </w:tcPr>
          <w:p w:rsidR="00964F06" w:rsidRDefault="002C2FF4">
            <w:pPr>
              <w:spacing w:before="15" w:line="265" w:lineRule="atLeast"/>
              <w:jc w:val="both"/>
            </w:pPr>
            <w:r>
              <w:rPr>
                <w:color w:val="000000"/>
              </w:rPr>
              <w:t xml:space="preserve">36 </w:t>
            </w:r>
            <w:proofErr w:type="spellStart"/>
            <w:r>
              <w:rPr>
                <w:color w:val="000000"/>
              </w:rPr>
              <w:t>недель</w:t>
            </w:r>
            <w:proofErr w:type="spellEnd"/>
          </w:p>
        </w:tc>
      </w:tr>
      <w:tr w:rsidR="00964F06">
        <w:trPr>
          <w:trHeight w:hRule="exact" w:val="327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2918" w:type="dxa"/>
            </w:tcMar>
          </w:tcPr>
          <w:p w:rsidR="00964F06" w:rsidRDefault="002C2FF4">
            <w:pPr>
              <w:spacing w:before="17" w:line="265" w:lineRule="atLeast"/>
              <w:jc w:val="both"/>
            </w:pPr>
            <w:proofErr w:type="spellStart"/>
            <w:r>
              <w:rPr>
                <w:color w:val="000000"/>
              </w:rPr>
              <w:t>Продолжительностью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учебных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945" w:type="dxa"/>
            </w:tcMar>
          </w:tcPr>
          <w:p w:rsidR="00964F06" w:rsidRDefault="002C2FF4">
            <w:pPr>
              <w:spacing w:before="17" w:line="265" w:lineRule="atLeast"/>
              <w:jc w:val="both"/>
            </w:pPr>
            <w:r>
              <w:rPr>
                <w:color w:val="000000"/>
              </w:rPr>
              <w:t xml:space="preserve">45 </w:t>
            </w:r>
            <w:proofErr w:type="spellStart"/>
            <w:r>
              <w:rPr>
                <w:color w:val="000000"/>
              </w:rPr>
              <w:t>минут</w:t>
            </w:r>
            <w:proofErr w:type="spellEnd"/>
          </w:p>
        </w:tc>
      </w:tr>
      <w:tr w:rsidR="00964F06">
        <w:trPr>
          <w:trHeight w:hRule="exact" w:val="329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790" w:type="dxa"/>
            </w:tcMar>
          </w:tcPr>
          <w:p w:rsidR="00964F06" w:rsidRDefault="002C2FF4">
            <w:pPr>
              <w:spacing w:before="17" w:line="265" w:lineRule="atLeast"/>
              <w:jc w:val="both"/>
            </w:pPr>
            <w:proofErr w:type="spellStart"/>
            <w:r>
              <w:rPr>
                <w:color w:val="000000"/>
              </w:rPr>
              <w:t>Вводная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диагностика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1075" w:type="dxa"/>
            </w:tcMar>
          </w:tcPr>
          <w:p w:rsidR="00964F06" w:rsidRDefault="002C2FF4">
            <w:pPr>
              <w:spacing w:before="17" w:line="265" w:lineRule="atLeast"/>
              <w:jc w:val="both"/>
            </w:pPr>
            <w:proofErr w:type="spellStart"/>
            <w:r>
              <w:rPr>
                <w:color w:val="000000"/>
              </w:rPr>
              <w:t>декабрь</w:t>
            </w:r>
            <w:proofErr w:type="spellEnd"/>
          </w:p>
        </w:tc>
      </w:tr>
      <w:tr w:rsidR="00964F06">
        <w:trPr>
          <w:trHeight w:hRule="exact" w:val="327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1465" w:type="dxa"/>
            </w:tcMar>
          </w:tcPr>
          <w:p w:rsidR="00964F06" w:rsidRPr="002C2FF4" w:rsidRDefault="002C2FF4">
            <w:pPr>
              <w:spacing w:before="15" w:line="265" w:lineRule="atLeast"/>
              <w:jc w:val="both"/>
              <w:rPr>
                <w:lang w:val="ru-RU"/>
              </w:rPr>
            </w:pPr>
            <w:r w:rsidRPr="002C2FF4">
              <w:rPr>
                <w:color w:val="000000"/>
                <w:lang w:val="ru-RU"/>
              </w:rPr>
              <w:t xml:space="preserve">Промежуточная диагностика и итоговая диагностика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1188" w:type="dxa"/>
            </w:tcMar>
          </w:tcPr>
          <w:p w:rsidR="00964F06" w:rsidRDefault="002C2FF4">
            <w:pPr>
              <w:spacing w:before="15" w:line="265" w:lineRule="atLeast"/>
              <w:jc w:val="both"/>
            </w:pPr>
            <w:proofErr w:type="spellStart"/>
            <w:r>
              <w:rPr>
                <w:color w:val="000000"/>
              </w:rPr>
              <w:t>апрель</w:t>
            </w:r>
            <w:proofErr w:type="spellEnd"/>
          </w:p>
        </w:tc>
      </w:tr>
      <w:tr w:rsidR="00964F06">
        <w:trPr>
          <w:trHeight w:hRule="exact" w:val="326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123" w:type="dxa"/>
            </w:tcMar>
          </w:tcPr>
          <w:p w:rsidR="00964F06" w:rsidRDefault="002C2FF4">
            <w:pPr>
              <w:spacing w:before="15" w:line="265" w:lineRule="atLeast"/>
              <w:jc w:val="both"/>
            </w:pPr>
            <w:proofErr w:type="spellStart"/>
            <w:r>
              <w:rPr>
                <w:color w:val="000000"/>
              </w:rPr>
              <w:t>Дополнительные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элементы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64F06" w:rsidRDefault="00964F06"/>
        </w:tc>
      </w:tr>
      <w:tr w:rsidR="00964F06">
        <w:trPr>
          <w:trHeight w:hRule="exact" w:val="329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5130" w:type="dxa"/>
            </w:tcMar>
          </w:tcPr>
          <w:p w:rsidR="00964F06" w:rsidRDefault="002C2FF4">
            <w:pPr>
              <w:spacing w:before="17" w:line="265" w:lineRule="atLeast"/>
              <w:jc w:val="both"/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1799" w:type="dxa"/>
            </w:tcMar>
          </w:tcPr>
          <w:p w:rsidR="00964F06" w:rsidRDefault="002C2FF4">
            <w:pPr>
              <w:spacing w:before="17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964F06">
        <w:trPr>
          <w:trHeight w:hRule="exact" w:val="327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5181" w:type="dxa"/>
            </w:tcMar>
          </w:tcPr>
          <w:p w:rsidR="00964F06" w:rsidRDefault="002C2FF4">
            <w:pPr>
              <w:spacing w:before="15" w:line="265" w:lineRule="atLeast"/>
              <w:jc w:val="both"/>
            </w:pPr>
            <w:proofErr w:type="spellStart"/>
            <w:r>
              <w:rPr>
                <w:color w:val="000000"/>
              </w:rPr>
              <w:t>Итоговое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1492" w:type="dxa"/>
            </w:tcMar>
          </w:tcPr>
          <w:p w:rsidR="00964F06" w:rsidRDefault="002C2FF4">
            <w:pPr>
              <w:spacing w:before="15" w:line="265" w:lineRule="atLeast"/>
              <w:jc w:val="both"/>
            </w:pPr>
            <w:proofErr w:type="spellStart"/>
            <w:r>
              <w:rPr>
                <w:color w:val="000000"/>
              </w:rPr>
              <w:t>май</w:t>
            </w:r>
            <w:proofErr w:type="spellEnd"/>
          </w:p>
        </w:tc>
      </w:tr>
      <w:tr w:rsidR="00964F06">
        <w:trPr>
          <w:trHeight w:hRule="exact" w:val="326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572" w:type="dxa"/>
            </w:tcMar>
          </w:tcPr>
          <w:p w:rsidR="00964F06" w:rsidRDefault="002C2FF4">
            <w:pPr>
              <w:spacing w:before="15" w:line="265" w:lineRule="atLeast"/>
              <w:jc w:val="both"/>
            </w:pPr>
            <w:proofErr w:type="spellStart"/>
            <w:r>
              <w:rPr>
                <w:color w:val="000000"/>
              </w:rPr>
              <w:t>Родительские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собрания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321" w:type="dxa"/>
            </w:tcMar>
          </w:tcPr>
          <w:p w:rsidR="00964F06" w:rsidRDefault="002C2FF4">
            <w:pPr>
              <w:spacing w:before="15" w:line="265" w:lineRule="atLeast"/>
              <w:jc w:val="both"/>
            </w:pPr>
            <w:proofErr w:type="spellStart"/>
            <w:r>
              <w:rPr>
                <w:color w:val="000000"/>
              </w:rPr>
              <w:t>дистанционное</w:t>
            </w:r>
            <w:proofErr w:type="spellEnd"/>
          </w:p>
        </w:tc>
      </w:tr>
      <w:tr w:rsidR="00964F06">
        <w:trPr>
          <w:trHeight w:hRule="exact" w:val="327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048" w:type="dxa"/>
            </w:tcMar>
          </w:tcPr>
          <w:p w:rsidR="00964F06" w:rsidRDefault="002C2FF4">
            <w:pPr>
              <w:spacing w:before="17" w:line="265" w:lineRule="atLeast"/>
              <w:jc w:val="both"/>
            </w:pPr>
            <w:proofErr w:type="spellStart"/>
            <w:r>
              <w:rPr>
                <w:color w:val="000000"/>
              </w:rPr>
              <w:t>Окончание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учебных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1210" w:type="dxa"/>
            </w:tcMar>
          </w:tcPr>
          <w:p w:rsidR="00964F06" w:rsidRDefault="002C2FF4">
            <w:pPr>
              <w:spacing w:before="17" w:line="265" w:lineRule="atLeast"/>
              <w:jc w:val="both"/>
            </w:pPr>
            <w:r>
              <w:rPr>
                <w:color w:val="000000"/>
              </w:rPr>
              <w:t xml:space="preserve">24 </w:t>
            </w:r>
            <w:proofErr w:type="spellStart"/>
            <w:r>
              <w:rPr>
                <w:color w:val="000000"/>
              </w:rPr>
              <w:t>мая</w:t>
            </w:r>
            <w:proofErr w:type="spellEnd"/>
          </w:p>
        </w:tc>
      </w:tr>
      <w:tr w:rsidR="00964F06">
        <w:trPr>
          <w:trHeight w:hRule="exact" w:val="326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5182" w:type="dxa"/>
            </w:tcMar>
          </w:tcPr>
          <w:p w:rsidR="00964F06" w:rsidRDefault="002C2FF4">
            <w:pPr>
              <w:spacing w:before="17" w:line="265" w:lineRule="atLeast"/>
              <w:jc w:val="both"/>
            </w:pPr>
            <w:proofErr w:type="spellStart"/>
            <w:r>
              <w:rPr>
                <w:color w:val="000000"/>
              </w:rPr>
              <w:t>Летние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каникулы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1799" w:type="dxa"/>
            </w:tcMar>
          </w:tcPr>
          <w:p w:rsidR="00964F06" w:rsidRDefault="002C2FF4">
            <w:pPr>
              <w:spacing w:before="17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</w:tr>
    </w:tbl>
    <w:p w:rsidR="00964F06" w:rsidRDefault="002C2FF4">
      <w:pPr>
        <w:numPr>
          <w:ilvl w:val="0"/>
          <w:numId w:val="47"/>
        </w:numPr>
        <w:spacing w:before="388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Условия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реализации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программы</w:t>
      </w:r>
      <w:proofErr w:type="spellEnd"/>
    </w:p>
    <w:p w:rsidR="00964F06" w:rsidRPr="002C2FF4" w:rsidRDefault="002C2FF4">
      <w:pPr>
        <w:numPr>
          <w:ilvl w:val="0"/>
          <w:numId w:val="48"/>
        </w:numPr>
        <w:spacing w:line="370" w:lineRule="atLeast"/>
        <w:ind w:right="-18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Перечень оборудования, инструментов и материалов необходимых для реализации программы</w:t>
      </w:r>
    </w:p>
    <w:p w:rsidR="00964F06" w:rsidRPr="002C2FF4" w:rsidRDefault="002C2FF4">
      <w:pPr>
        <w:spacing w:before="27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2C2FF4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416"/>
        <w:gridCol w:w="1559"/>
        <w:gridCol w:w="1701"/>
      </w:tblGrid>
      <w:tr w:rsidR="00964F06">
        <w:trPr>
          <w:trHeight w:hRule="exact" w:val="7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2" w:type="dxa"/>
            </w:tcMar>
          </w:tcPr>
          <w:p w:rsidR="00964F06" w:rsidRDefault="002C2FF4">
            <w:pPr>
              <w:spacing w:line="37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п.п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1" w:type="dxa"/>
            </w:tcMar>
          </w:tcPr>
          <w:p w:rsidR="00964F06" w:rsidRPr="002C2FF4" w:rsidRDefault="002C2FF4">
            <w:pPr>
              <w:spacing w:line="370" w:lineRule="atLeast"/>
              <w:rPr>
                <w:sz w:val="28"/>
                <w:szCs w:val="28"/>
                <w:lang w:val="ru-RU"/>
              </w:rPr>
            </w:pPr>
            <w:r w:rsidRPr="002C2FF4">
              <w:rPr>
                <w:color w:val="000000"/>
                <w:sz w:val="28"/>
                <w:szCs w:val="28"/>
                <w:lang w:val="ru-RU"/>
              </w:rPr>
              <w:t>Наименование оборудования/инвентаря и</w:t>
            </w:r>
            <w:r w:rsidRPr="002C2FF4">
              <w:rPr>
                <w:color w:val="000000"/>
                <w:sz w:val="28"/>
                <w:szCs w:val="28"/>
                <w:lang w:val="ru-RU"/>
              </w:rPr>
              <w:t xml:space="preserve">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6" w:type="dxa"/>
            </w:tcMar>
          </w:tcPr>
          <w:p w:rsidR="00964F06" w:rsidRDefault="002C2FF4">
            <w:pPr>
              <w:spacing w:line="370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3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Количество</w:t>
            </w:r>
            <w:proofErr w:type="spellEnd"/>
          </w:p>
        </w:tc>
      </w:tr>
      <w:tr w:rsidR="00964F06">
        <w:trPr>
          <w:trHeight w:hRule="exact" w:val="3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2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831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Компьютер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3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53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64F06">
        <w:trPr>
          <w:trHeight w:hRule="exact" w:val="3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2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063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Проектор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3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53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64F06">
        <w:trPr>
          <w:trHeight w:hRule="exact" w:val="3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2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569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Видеокамера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3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53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64F06">
        <w:trPr>
          <w:trHeight w:hRule="exact" w:val="3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2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134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Штатив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3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53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64F06">
        <w:trPr>
          <w:trHeight w:hRule="exact" w:val="3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2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190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Переносной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свет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3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53" w:type="dxa"/>
            </w:tcMar>
          </w:tcPr>
          <w:p w:rsidR="00964F06" w:rsidRDefault="002C2FF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64F06">
        <w:trPr>
          <w:trHeight w:hRule="exact" w:val="33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2" w:type="dxa"/>
            </w:tcMar>
            <w:vAlign w:val="center"/>
          </w:tcPr>
          <w:p w:rsidR="00964F06" w:rsidRDefault="002C2FF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922" w:type="dxa"/>
            </w:tcMar>
            <w:vAlign w:val="center"/>
          </w:tcPr>
          <w:p w:rsidR="00964F06" w:rsidRDefault="002C2FF4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Микрофон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3" w:type="dxa"/>
            </w:tcMar>
            <w:vAlign w:val="center"/>
          </w:tcPr>
          <w:p w:rsidR="00964F06" w:rsidRDefault="002C2FF4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53" w:type="dxa"/>
            </w:tcMar>
            <w:vAlign w:val="center"/>
          </w:tcPr>
          <w:p w:rsidR="00964F06" w:rsidRDefault="002C2FF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64F06">
        <w:trPr>
          <w:trHeight w:hRule="exact" w:val="33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2" w:type="dxa"/>
            </w:tcMar>
            <w:vAlign w:val="center"/>
          </w:tcPr>
          <w:p w:rsidR="00964F06" w:rsidRDefault="002C2FF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014" w:type="dxa"/>
            </w:tcMar>
            <w:vAlign w:val="center"/>
          </w:tcPr>
          <w:p w:rsidR="00964F06" w:rsidRDefault="002C2FF4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Хромакей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3" w:type="dxa"/>
            </w:tcMar>
            <w:vAlign w:val="center"/>
          </w:tcPr>
          <w:p w:rsidR="00964F06" w:rsidRDefault="002C2FF4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53" w:type="dxa"/>
            </w:tcMar>
            <w:vAlign w:val="center"/>
          </w:tcPr>
          <w:p w:rsidR="00964F06" w:rsidRDefault="002C2FF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964F06" w:rsidRDefault="002C2FF4">
      <w:pPr>
        <w:numPr>
          <w:ilvl w:val="0"/>
          <w:numId w:val="49"/>
        </w:numPr>
        <w:spacing w:before="12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Характеристика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помещений</w:t>
      </w:r>
      <w:proofErr w:type="spellEnd"/>
      <w:r>
        <w:rPr>
          <w:color w:val="000000"/>
          <w:sz w:val="28"/>
          <w:szCs w:val="28"/>
        </w:rPr>
        <w:t>.</w:t>
      </w:r>
    </w:p>
    <w:p w:rsidR="00964F06" w:rsidRDefault="002C2FF4">
      <w:pPr>
        <w:spacing w:before="59" w:line="310" w:lineRule="atLeast"/>
        <w:ind w:left="998"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Учебный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кабинет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20 </w:t>
      </w:r>
      <w:proofErr w:type="spellStart"/>
      <w:r>
        <w:rPr>
          <w:color w:val="000000"/>
          <w:sz w:val="28"/>
          <w:szCs w:val="28"/>
        </w:rPr>
        <w:t>рабочих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</w:t>
      </w:r>
      <w:proofErr w:type="spellEnd"/>
    </w:p>
    <w:p w:rsidR="00964F06" w:rsidRPr="002C2FF4" w:rsidRDefault="002C2FF4">
      <w:pPr>
        <w:numPr>
          <w:ilvl w:val="0"/>
          <w:numId w:val="50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Информационно-методические </w:t>
      </w:r>
      <w:r w:rsidRPr="002C2FF4">
        <w:rPr>
          <w:color w:val="000000"/>
          <w:sz w:val="28"/>
          <w:szCs w:val="28"/>
          <w:lang w:val="ru-RU"/>
        </w:rPr>
        <w:t>условия реализации программы:</w:t>
      </w:r>
    </w:p>
    <w:p w:rsidR="00964F06" w:rsidRPr="002C2FF4" w:rsidRDefault="002C2FF4">
      <w:pPr>
        <w:spacing w:before="27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2C2FF4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99"/>
        <w:gridCol w:w="3382"/>
      </w:tblGrid>
      <w:tr w:rsidR="00964F06">
        <w:trPr>
          <w:trHeight w:hRule="exact"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0" w:type="dxa"/>
            </w:tcMar>
          </w:tcPr>
          <w:p w:rsidR="00964F06" w:rsidRDefault="002C2FF4">
            <w:pPr>
              <w:spacing w:line="317" w:lineRule="atLeast"/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964F06" w:rsidRDefault="002C2FF4">
            <w:pPr>
              <w:spacing w:line="317" w:lineRule="atLeast"/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319"/>
              </w:rPr>
              <w:t xml:space="preserve"> </w:t>
            </w:r>
            <w:proofErr w:type="spellStart"/>
            <w:r>
              <w:rPr>
                <w:color w:val="000000"/>
              </w:rPr>
              <w:t>пособия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319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образовательного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ресурса</w:t>
            </w:r>
            <w:proofErr w:type="spell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34" w:type="dxa"/>
            </w:tcMar>
          </w:tcPr>
          <w:p w:rsidR="00964F06" w:rsidRDefault="002C2FF4">
            <w:pPr>
              <w:spacing w:before="16" w:line="265" w:lineRule="atLeast"/>
              <w:jc w:val="both"/>
            </w:pPr>
            <w:proofErr w:type="spellStart"/>
            <w:r>
              <w:rPr>
                <w:color w:val="000000"/>
              </w:rPr>
              <w:t>Область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применения</w:t>
            </w:r>
            <w:proofErr w:type="spellEnd"/>
          </w:p>
        </w:tc>
      </w:tr>
      <w:tr w:rsidR="00964F06" w:rsidRPr="002C2FF4">
        <w:trPr>
          <w:trHeight w:hRule="exact" w:val="5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47" w:type="dxa"/>
            </w:tcMar>
          </w:tcPr>
          <w:p w:rsidR="00964F06" w:rsidRDefault="002C2FF4">
            <w:pPr>
              <w:spacing w:before="16" w:line="265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tcMar>
              <w:left w:w="108" w:type="dxa"/>
              <w:right w:w="1670" w:type="dxa"/>
            </w:tcMar>
          </w:tcPr>
          <w:p w:rsidR="00964F06" w:rsidRDefault="002C2FF4">
            <w:pPr>
              <w:spacing w:before="1" w:line="319" w:lineRule="atLeast"/>
            </w:pPr>
            <w:hyperlink r:id="rId7" w:history="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 xml:space="preserve">https://www.kinomania.ru/ </w:t>
              </w:r>
            </w:hyperlink>
            <w:hyperlink r:id="rId8" w:history="1">
              <w:r>
                <w:rPr>
                  <w:color w:val="0000FF"/>
                  <w:u w:val="single"/>
                </w:rPr>
                <w:t>https://www.youtube.com/@khs_yt</w:t>
              </w:r>
            </w:hyperlink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964F06" w:rsidRPr="002C2FF4" w:rsidRDefault="002C2FF4">
            <w:pPr>
              <w:spacing w:line="317" w:lineRule="atLeast"/>
              <w:jc w:val="both"/>
              <w:rPr>
                <w:lang w:val="ru-RU"/>
              </w:rPr>
            </w:pPr>
            <w:r w:rsidRPr="002C2FF4">
              <w:rPr>
                <w:color w:val="000000"/>
                <w:lang w:val="ru-RU"/>
              </w:rPr>
              <w:t xml:space="preserve">В </w:t>
            </w:r>
            <w:r w:rsidRPr="002C2FF4">
              <w:rPr>
                <w:color w:val="000000"/>
                <w:spacing w:val="152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качестве </w:t>
            </w:r>
            <w:r w:rsidRPr="002C2FF4">
              <w:rPr>
                <w:color w:val="000000"/>
                <w:spacing w:val="152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теоретического материала </w:t>
            </w:r>
            <w:r w:rsidRPr="002C2FF4">
              <w:rPr>
                <w:color w:val="000000"/>
                <w:spacing w:val="338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на </w:t>
            </w:r>
            <w:r w:rsidRPr="002C2FF4">
              <w:rPr>
                <w:color w:val="000000"/>
                <w:spacing w:val="338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 xml:space="preserve">занятиях, методического </w:t>
            </w:r>
            <w:r w:rsidRPr="002C2FF4">
              <w:rPr>
                <w:color w:val="000000"/>
                <w:spacing w:val="519"/>
                <w:lang w:val="ru-RU"/>
              </w:rPr>
              <w:t xml:space="preserve"> </w:t>
            </w:r>
            <w:r w:rsidRPr="002C2FF4">
              <w:rPr>
                <w:color w:val="000000"/>
                <w:lang w:val="ru-RU"/>
              </w:rPr>
              <w:t>материал, инструкции.</w:t>
            </w:r>
          </w:p>
        </w:tc>
      </w:tr>
      <w:tr w:rsidR="00964F06" w:rsidRPr="002C2FF4">
        <w:trPr>
          <w:trHeight w:hRule="exact" w:val="31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47" w:type="dxa"/>
            </w:tcMar>
          </w:tcPr>
          <w:p w:rsidR="00964F06" w:rsidRPr="002C2FF4" w:rsidRDefault="00964F06">
            <w:pPr>
              <w:rPr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tcMar>
              <w:left w:w="108" w:type="dxa"/>
              <w:right w:w="1252" w:type="dxa"/>
            </w:tcMar>
            <w:vAlign w:val="bottom"/>
          </w:tcPr>
          <w:p w:rsidR="00964F06" w:rsidRPr="002C2FF4" w:rsidRDefault="002C2FF4">
            <w:pPr>
              <w:spacing w:line="265" w:lineRule="atLeast"/>
              <w:jc w:val="both"/>
              <w:rPr>
                <w:lang w:val="ru-RU"/>
              </w:rPr>
            </w:pPr>
            <w:hyperlink r:id="rId9" w:history="1">
              <w:r>
                <w:rPr>
                  <w:color w:val="0000FF"/>
                  <w:u w:val="single"/>
                </w:rPr>
                <w:t>https</w:t>
              </w:r>
              <w:r w:rsidRPr="002C2FF4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www</w:t>
              </w:r>
              <w:r w:rsidRPr="002C2FF4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kinopoisk</w:t>
              </w:r>
              <w:proofErr w:type="spellEnd"/>
              <w:r w:rsidRPr="002C2FF4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2C2FF4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media</w:t>
              </w:r>
              <w:r w:rsidRPr="002C2FF4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article</w:t>
              </w:r>
              <w:r w:rsidRPr="002C2FF4">
                <w:rPr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964F06" w:rsidRPr="002C2FF4" w:rsidRDefault="00964F06">
            <w:pPr>
              <w:rPr>
                <w:lang w:val="ru-RU"/>
              </w:rPr>
            </w:pPr>
          </w:p>
        </w:tc>
      </w:tr>
      <w:tr w:rsidR="00964F06" w:rsidRPr="002C2FF4">
        <w:trPr>
          <w:trHeight w:hRule="exact" w:val="39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47" w:type="dxa"/>
            </w:tcMar>
          </w:tcPr>
          <w:p w:rsidR="00964F06" w:rsidRPr="002C2FF4" w:rsidRDefault="00964F06">
            <w:pPr>
              <w:rPr>
                <w:lang w:val="ru-RU"/>
              </w:rPr>
            </w:pPr>
          </w:p>
        </w:tc>
        <w:tc>
          <w:tcPr>
            <w:tcW w:w="5299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4F06" w:rsidRPr="002C2FF4" w:rsidRDefault="00964F06">
            <w:pPr>
              <w:rPr>
                <w:lang w:val="ru-RU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964F06" w:rsidRPr="002C2FF4" w:rsidRDefault="00964F06">
            <w:pPr>
              <w:rPr>
                <w:lang w:val="ru-RU"/>
              </w:rPr>
            </w:pPr>
          </w:p>
        </w:tc>
      </w:tr>
    </w:tbl>
    <w:p w:rsidR="00964F06" w:rsidRPr="002C2FF4" w:rsidRDefault="00964F06">
      <w:pPr>
        <w:rPr>
          <w:lang w:val="ru-RU"/>
        </w:rPr>
      </w:pPr>
    </w:p>
    <w:p w:rsidR="00964F06" w:rsidRDefault="002C2FF4">
      <w:pPr>
        <w:numPr>
          <w:ilvl w:val="0"/>
          <w:numId w:val="51"/>
        </w:numPr>
        <w:spacing w:before="13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Использование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дистанционных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образовательных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технологий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64F06" w:rsidRDefault="002C2FF4">
      <w:pPr>
        <w:spacing w:before="59" w:line="310" w:lineRule="atLeast"/>
        <w:ind w:left="289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реализации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предусмотрено</w:t>
      </w:r>
      <w:proofErr w:type="spellEnd"/>
      <w:r>
        <w:rPr>
          <w:color w:val="000000"/>
          <w:sz w:val="28"/>
          <w:szCs w:val="28"/>
        </w:rPr>
        <w:t>.</w:t>
      </w:r>
    </w:p>
    <w:p w:rsidR="00964F06" w:rsidRPr="002C2FF4" w:rsidRDefault="002C2FF4">
      <w:pPr>
        <w:numPr>
          <w:ilvl w:val="0"/>
          <w:numId w:val="52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Реализация программ в сетевой форме не предусмотрена.</w:t>
      </w:r>
    </w:p>
    <w:p w:rsidR="00964F06" w:rsidRPr="002C2FF4" w:rsidRDefault="002C2FF4">
      <w:pPr>
        <w:spacing w:before="26" w:line="310" w:lineRule="atLeast"/>
        <w:ind w:left="3914" w:right="-200"/>
        <w:jc w:val="both"/>
        <w:rPr>
          <w:sz w:val="28"/>
          <w:szCs w:val="28"/>
          <w:lang w:val="ru-RU"/>
        </w:rPr>
      </w:pPr>
      <w:r w:rsidRPr="002C2FF4">
        <w:rPr>
          <w:rFonts w:ascii="Arial" w:eastAsia="Arial" w:hAnsi="Arial" w:cs="Arial"/>
          <w:color w:val="000000"/>
          <w:sz w:val="2"/>
          <w:szCs w:val="2"/>
          <w:lang w:val="ru-RU"/>
        </w:rPr>
        <w:br w:type="page"/>
      </w:r>
      <w:r w:rsidRPr="002C2FF4">
        <w:rPr>
          <w:b/>
          <w:bCs/>
          <w:color w:val="000000"/>
          <w:sz w:val="28"/>
          <w:szCs w:val="28"/>
          <w:lang w:val="ru-RU"/>
        </w:rPr>
        <w:lastRenderedPageBreak/>
        <w:t>5.</w:t>
      </w:r>
      <w:r w:rsidRPr="002C2FF4">
        <w:rPr>
          <w:b/>
          <w:bCs/>
          <w:color w:val="000000"/>
          <w:spacing w:val="80"/>
          <w:sz w:val="28"/>
          <w:szCs w:val="28"/>
          <w:lang w:val="ru-RU"/>
        </w:rPr>
        <w:t xml:space="preserve"> </w:t>
      </w:r>
      <w:r w:rsidRPr="002C2FF4">
        <w:rPr>
          <w:b/>
          <w:bCs/>
          <w:color w:val="000000"/>
          <w:sz w:val="28"/>
          <w:szCs w:val="28"/>
          <w:lang w:val="ru-RU"/>
        </w:rPr>
        <w:t>Список литературы</w:t>
      </w:r>
    </w:p>
    <w:p w:rsidR="00964F06" w:rsidRPr="002C2FF4" w:rsidRDefault="002C2FF4">
      <w:pPr>
        <w:spacing w:before="381" w:line="310" w:lineRule="atLeast"/>
        <w:ind w:left="998" w:right="-200"/>
        <w:jc w:val="both"/>
        <w:rPr>
          <w:sz w:val="28"/>
          <w:szCs w:val="28"/>
          <w:lang w:val="ru-RU"/>
        </w:rPr>
      </w:pPr>
      <w:r w:rsidRPr="002C2FF4">
        <w:rPr>
          <w:b/>
          <w:bCs/>
          <w:color w:val="000000"/>
          <w:sz w:val="28"/>
          <w:szCs w:val="28"/>
          <w:lang w:val="ru-RU"/>
        </w:rPr>
        <w:t>Список литературы для педагога</w:t>
      </w:r>
    </w:p>
    <w:p w:rsidR="00964F06" w:rsidRPr="002C2FF4" w:rsidRDefault="002C2FF4">
      <w:pPr>
        <w:numPr>
          <w:ilvl w:val="0"/>
          <w:numId w:val="53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Дэвид </w:t>
      </w:r>
      <w:proofErr w:type="spellStart"/>
      <w:r w:rsidRPr="002C2FF4">
        <w:rPr>
          <w:color w:val="000000"/>
          <w:sz w:val="28"/>
          <w:szCs w:val="28"/>
          <w:lang w:val="ru-RU"/>
        </w:rPr>
        <w:t>Мэмет</w:t>
      </w:r>
      <w:proofErr w:type="spellEnd"/>
      <w:r w:rsidRPr="002C2FF4">
        <w:rPr>
          <w:color w:val="000000"/>
          <w:sz w:val="28"/>
          <w:szCs w:val="28"/>
          <w:lang w:val="ru-RU"/>
        </w:rPr>
        <w:t xml:space="preserve"> " О режиссуре фильмов" Москва, </w:t>
      </w:r>
      <w:r w:rsidRPr="002C2FF4">
        <w:rPr>
          <w:color w:val="000000"/>
          <w:sz w:val="28"/>
          <w:szCs w:val="28"/>
          <w:lang w:val="ru-RU"/>
        </w:rPr>
        <w:t>2019г.</w:t>
      </w:r>
    </w:p>
    <w:p w:rsidR="00964F06" w:rsidRDefault="002C2FF4">
      <w:pPr>
        <w:numPr>
          <w:ilvl w:val="0"/>
          <w:numId w:val="53"/>
        </w:numPr>
        <w:spacing w:before="12" w:line="310" w:lineRule="atLeast"/>
        <w:ind w:right="-200"/>
        <w:jc w:val="both"/>
        <w:rPr>
          <w:sz w:val="28"/>
          <w:szCs w:val="28"/>
        </w:rPr>
      </w:pPr>
      <w:r w:rsidRPr="002C2FF4">
        <w:rPr>
          <w:color w:val="000000"/>
          <w:sz w:val="28"/>
          <w:szCs w:val="28"/>
          <w:lang w:val="ru-RU"/>
        </w:rPr>
        <w:t xml:space="preserve">Арсений </w:t>
      </w:r>
      <w:proofErr w:type="spellStart"/>
      <w:r w:rsidRPr="002C2FF4">
        <w:rPr>
          <w:color w:val="000000"/>
          <w:sz w:val="28"/>
          <w:szCs w:val="28"/>
          <w:lang w:val="ru-RU"/>
        </w:rPr>
        <w:t>Гончуков</w:t>
      </w:r>
      <w:proofErr w:type="spellEnd"/>
      <w:r w:rsidRPr="002C2FF4">
        <w:rPr>
          <w:color w:val="000000"/>
          <w:sz w:val="28"/>
          <w:szCs w:val="28"/>
          <w:lang w:val="ru-RU"/>
        </w:rPr>
        <w:t xml:space="preserve">. "Как снять кино без денег". </w:t>
      </w:r>
      <w:proofErr w:type="spellStart"/>
      <w:r>
        <w:rPr>
          <w:color w:val="000000"/>
          <w:sz w:val="28"/>
          <w:szCs w:val="28"/>
        </w:rPr>
        <w:t>Москва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Бомбора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64F06" w:rsidRDefault="002C2FF4">
      <w:pPr>
        <w:spacing w:before="10" w:line="310" w:lineRule="atLeast"/>
        <w:ind w:left="28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2019г.</w:t>
      </w:r>
    </w:p>
    <w:p w:rsidR="00964F06" w:rsidRPr="002C2FF4" w:rsidRDefault="002C2FF4">
      <w:pPr>
        <w:numPr>
          <w:ilvl w:val="0"/>
          <w:numId w:val="54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hyperlink r:id="rId10" w:history="1">
        <w:r>
          <w:rPr>
            <w:color w:val="0000FF"/>
            <w:sz w:val="28"/>
            <w:szCs w:val="28"/>
            <w:u w:val="single"/>
          </w:rPr>
          <w:t>https</w:t>
        </w:r>
        <w:r w:rsidRPr="002C2FF4">
          <w:rPr>
            <w:color w:val="0000FF"/>
            <w:sz w:val="28"/>
            <w:szCs w:val="28"/>
            <w:u w:val="single"/>
            <w:lang w:val="ru-RU"/>
          </w:rPr>
          <w:t>://</w:t>
        </w:r>
        <w:r>
          <w:rPr>
            <w:color w:val="0000FF"/>
            <w:sz w:val="28"/>
            <w:szCs w:val="28"/>
            <w:u w:val="single"/>
          </w:rPr>
          <w:t>www</w:t>
        </w:r>
        <w:r w:rsidRPr="002C2FF4">
          <w:rPr>
            <w:color w:val="0000FF"/>
            <w:sz w:val="28"/>
            <w:szCs w:val="28"/>
            <w:u w:val="single"/>
            <w:lang w:val="ru-RU"/>
          </w:rPr>
          <w:t>.</w:t>
        </w:r>
        <w:r>
          <w:rPr>
            <w:color w:val="0000FF"/>
            <w:sz w:val="28"/>
            <w:szCs w:val="28"/>
            <w:u w:val="single"/>
          </w:rPr>
          <w:t>youtube</w:t>
        </w:r>
        <w:r w:rsidRPr="002C2FF4">
          <w:rPr>
            <w:color w:val="0000FF"/>
            <w:sz w:val="28"/>
            <w:szCs w:val="28"/>
            <w:u w:val="single"/>
            <w:lang w:val="ru-RU"/>
          </w:rPr>
          <w:t>.</w:t>
        </w:r>
        <w:r>
          <w:rPr>
            <w:color w:val="0000FF"/>
            <w:sz w:val="28"/>
            <w:szCs w:val="28"/>
            <w:u w:val="single"/>
          </w:rPr>
          <w:t>com</w:t>
        </w:r>
        <w:r w:rsidRPr="002C2FF4">
          <w:rPr>
            <w:color w:val="0000FF"/>
            <w:sz w:val="28"/>
            <w:szCs w:val="28"/>
            <w:u w:val="single"/>
            <w:lang w:val="ru-RU"/>
          </w:rPr>
          <w:t>/@</w:t>
        </w:r>
        <w:r>
          <w:rPr>
            <w:color w:val="0000FF"/>
            <w:sz w:val="28"/>
            <w:szCs w:val="28"/>
            <w:u w:val="single"/>
          </w:rPr>
          <w:t>khs</w:t>
        </w:r>
        <w:r w:rsidRPr="002C2FF4">
          <w:rPr>
            <w:color w:val="0000FF"/>
            <w:sz w:val="28"/>
            <w:szCs w:val="28"/>
            <w:u w:val="single"/>
            <w:lang w:val="ru-RU"/>
          </w:rPr>
          <w:t>_</w:t>
        </w:r>
        <w:proofErr w:type="spellStart"/>
        <w:r>
          <w:rPr>
            <w:color w:val="0000FF"/>
            <w:sz w:val="28"/>
            <w:szCs w:val="28"/>
            <w:u w:val="single"/>
          </w:rPr>
          <w:t>yt</w:t>
        </w:r>
        <w:proofErr w:type="spellEnd"/>
      </w:hyperlink>
      <w:r w:rsidRPr="002C2FF4">
        <w:rPr>
          <w:sz w:val="28"/>
          <w:szCs w:val="28"/>
          <w:lang w:val="ru-RU"/>
        </w:rPr>
        <w:t xml:space="preserve"> </w:t>
      </w:r>
      <w:r w:rsidRPr="002C2FF4">
        <w:rPr>
          <w:color w:val="000000"/>
          <w:sz w:val="28"/>
          <w:szCs w:val="28"/>
          <w:lang w:val="ru-RU"/>
        </w:rPr>
        <w:t xml:space="preserve">канал посвященный монтажу, видео </w:t>
      </w:r>
    </w:p>
    <w:p w:rsidR="00964F06" w:rsidRPr="002C2FF4" w:rsidRDefault="002C2FF4">
      <w:pPr>
        <w:spacing w:before="10" w:line="310" w:lineRule="atLeast"/>
        <w:ind w:left="289"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и </w:t>
      </w:r>
      <w:proofErr w:type="gramStart"/>
      <w:r w:rsidRPr="002C2FF4">
        <w:rPr>
          <w:color w:val="000000"/>
          <w:sz w:val="28"/>
          <w:szCs w:val="28"/>
          <w:lang w:val="ru-RU"/>
        </w:rPr>
        <w:t>свето-технике</w:t>
      </w:r>
      <w:proofErr w:type="gramEnd"/>
      <w:r w:rsidRPr="002C2FF4">
        <w:rPr>
          <w:color w:val="000000"/>
          <w:sz w:val="28"/>
          <w:szCs w:val="28"/>
          <w:lang w:val="ru-RU"/>
        </w:rPr>
        <w:t>, операторскому искусству.</w:t>
      </w:r>
    </w:p>
    <w:p w:rsidR="00964F06" w:rsidRPr="002C2FF4" w:rsidRDefault="002C2FF4">
      <w:pPr>
        <w:numPr>
          <w:ilvl w:val="0"/>
          <w:numId w:val="55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Профессия - продюсер кино и телевидения [Текст</w:t>
      </w:r>
      <w:proofErr w:type="gramStart"/>
      <w:r w:rsidRPr="002C2FF4">
        <w:rPr>
          <w:color w:val="000000"/>
          <w:sz w:val="28"/>
          <w:szCs w:val="28"/>
          <w:lang w:val="ru-RU"/>
        </w:rPr>
        <w:t>] :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практические </w:t>
      </w:r>
    </w:p>
    <w:p w:rsidR="00964F06" w:rsidRPr="002C2FF4" w:rsidRDefault="002C2FF4">
      <w:pPr>
        <w:spacing w:line="321" w:lineRule="atLeast"/>
        <w:ind w:left="289" w:right="-18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подходы:  учеб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.  </w:t>
      </w:r>
      <w:proofErr w:type="gramStart"/>
      <w:r w:rsidRPr="002C2FF4">
        <w:rPr>
          <w:color w:val="000000"/>
          <w:sz w:val="28"/>
          <w:szCs w:val="28"/>
          <w:lang w:val="ru-RU"/>
        </w:rPr>
        <w:t>для  вузов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/  ред.  В.И.  </w:t>
      </w:r>
      <w:proofErr w:type="gramStart"/>
      <w:r w:rsidRPr="002C2FF4">
        <w:rPr>
          <w:color w:val="000000"/>
          <w:sz w:val="28"/>
          <w:szCs w:val="28"/>
          <w:lang w:val="ru-RU"/>
        </w:rPr>
        <w:t>Сидоренко,  П.К.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Огурчиков.  -  М.: ЮНИТИ, 2010. - 711 с. - (Медиа- образование).</w:t>
      </w:r>
    </w:p>
    <w:p w:rsidR="00964F06" w:rsidRPr="002C2FF4" w:rsidRDefault="002C2FF4">
      <w:pPr>
        <w:spacing w:before="333" w:line="310" w:lineRule="atLeast"/>
        <w:ind w:left="998" w:right="-200"/>
        <w:jc w:val="both"/>
        <w:rPr>
          <w:sz w:val="28"/>
          <w:szCs w:val="28"/>
          <w:lang w:val="ru-RU"/>
        </w:rPr>
      </w:pPr>
      <w:r w:rsidRPr="002C2FF4">
        <w:rPr>
          <w:b/>
          <w:bCs/>
          <w:color w:val="000000"/>
          <w:sz w:val="28"/>
          <w:szCs w:val="28"/>
          <w:lang w:val="ru-RU"/>
        </w:rPr>
        <w:t>Список литературы для учащихся и родителей</w:t>
      </w:r>
    </w:p>
    <w:p w:rsidR="00964F06" w:rsidRDefault="002C2FF4">
      <w:pPr>
        <w:numPr>
          <w:ilvl w:val="0"/>
          <w:numId w:val="56"/>
        </w:numPr>
        <w:spacing w:before="10" w:line="310" w:lineRule="atLeast"/>
        <w:ind w:right="-200"/>
        <w:jc w:val="both"/>
        <w:rPr>
          <w:sz w:val="28"/>
          <w:szCs w:val="28"/>
        </w:rPr>
      </w:pPr>
      <w:r w:rsidRPr="002C2FF4">
        <w:rPr>
          <w:color w:val="000000"/>
          <w:sz w:val="28"/>
          <w:szCs w:val="28"/>
          <w:lang w:val="ru-RU"/>
        </w:rPr>
        <w:t xml:space="preserve">К.  </w:t>
      </w:r>
      <w:proofErr w:type="gramStart"/>
      <w:r w:rsidRPr="002C2FF4">
        <w:rPr>
          <w:color w:val="000000"/>
          <w:sz w:val="28"/>
          <w:szCs w:val="28"/>
          <w:lang w:val="ru-RU"/>
        </w:rPr>
        <w:t>Станиславский  "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Работа  актера  над  собой.  </w:t>
      </w:r>
      <w:proofErr w:type="spellStart"/>
      <w:proofErr w:type="gramStart"/>
      <w:r>
        <w:rPr>
          <w:color w:val="000000"/>
          <w:sz w:val="28"/>
          <w:szCs w:val="28"/>
        </w:rPr>
        <w:t>Дневник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ученика</w:t>
      </w:r>
      <w:proofErr w:type="spellEnd"/>
      <w:proofErr w:type="gramEnd"/>
      <w:r>
        <w:rPr>
          <w:color w:val="000000"/>
          <w:sz w:val="28"/>
          <w:szCs w:val="28"/>
        </w:rPr>
        <w:t xml:space="preserve">. </w:t>
      </w:r>
    </w:p>
    <w:p w:rsidR="00964F06" w:rsidRPr="002C2FF4" w:rsidRDefault="002C2FF4">
      <w:pPr>
        <w:spacing w:before="10" w:line="310" w:lineRule="atLeast"/>
        <w:ind w:left="289"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Искусство представления" Москва, Азбука, 2021г.</w:t>
      </w:r>
    </w:p>
    <w:p w:rsidR="00964F06" w:rsidRDefault="002C2FF4">
      <w:pPr>
        <w:numPr>
          <w:ilvl w:val="0"/>
          <w:numId w:val="57"/>
        </w:numPr>
        <w:spacing w:before="10" w:line="310" w:lineRule="atLeast"/>
        <w:ind w:right="-200"/>
        <w:jc w:val="both"/>
        <w:rPr>
          <w:sz w:val="28"/>
          <w:szCs w:val="28"/>
        </w:rPr>
      </w:pPr>
      <w:r w:rsidRPr="002C2FF4">
        <w:rPr>
          <w:color w:val="000000"/>
          <w:sz w:val="28"/>
          <w:szCs w:val="28"/>
          <w:lang w:val="ru-RU"/>
        </w:rPr>
        <w:t xml:space="preserve">Владимир Анушкин «Техника речи. Учебное пособие». </w:t>
      </w:r>
      <w:proofErr w:type="spellStart"/>
      <w:r>
        <w:rPr>
          <w:color w:val="000000"/>
          <w:sz w:val="28"/>
          <w:szCs w:val="28"/>
        </w:rPr>
        <w:t>Москва</w:t>
      </w:r>
      <w:proofErr w:type="spellEnd"/>
      <w:r>
        <w:rPr>
          <w:color w:val="000000"/>
          <w:sz w:val="28"/>
          <w:szCs w:val="28"/>
        </w:rPr>
        <w:t xml:space="preserve"> 2023г</w:t>
      </w:r>
    </w:p>
    <w:p w:rsidR="00964F06" w:rsidRPr="002C2FF4" w:rsidRDefault="002C2FF4">
      <w:pPr>
        <w:numPr>
          <w:ilvl w:val="0"/>
          <w:numId w:val="57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Евгения Шестакова «Говори красиво и уверенно» Санкт-Петербург </w:t>
      </w:r>
    </w:p>
    <w:p w:rsidR="00964F06" w:rsidRDefault="002C2FF4">
      <w:pPr>
        <w:spacing w:before="10" w:line="310" w:lineRule="atLeast"/>
        <w:ind w:left="28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2013г.</w:t>
      </w:r>
    </w:p>
    <w:p w:rsidR="00964F06" w:rsidRPr="002C2FF4" w:rsidRDefault="002C2FF4">
      <w:pPr>
        <w:numPr>
          <w:ilvl w:val="0"/>
          <w:numId w:val="58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>Брюс  Б</w:t>
      </w:r>
      <w:r w:rsidRPr="002C2FF4">
        <w:rPr>
          <w:color w:val="000000"/>
          <w:sz w:val="28"/>
          <w:szCs w:val="28"/>
          <w:lang w:val="ru-RU"/>
        </w:rPr>
        <w:t>лок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«Визуальное  повествование.  </w:t>
      </w:r>
      <w:proofErr w:type="gramStart"/>
      <w:r w:rsidRPr="002C2FF4">
        <w:rPr>
          <w:color w:val="000000"/>
          <w:sz w:val="28"/>
          <w:szCs w:val="28"/>
          <w:lang w:val="ru-RU"/>
        </w:rPr>
        <w:t>Создание  Визуальной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</w:t>
      </w:r>
    </w:p>
    <w:p w:rsidR="00964F06" w:rsidRPr="002C2FF4" w:rsidRDefault="002C2FF4">
      <w:pPr>
        <w:spacing w:before="10" w:line="310" w:lineRule="atLeast"/>
        <w:ind w:left="289"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 xml:space="preserve">структуры фильма, </w:t>
      </w:r>
      <w:proofErr w:type="spellStart"/>
      <w:r w:rsidRPr="002C2FF4">
        <w:rPr>
          <w:color w:val="000000"/>
          <w:sz w:val="28"/>
          <w:szCs w:val="28"/>
          <w:lang w:val="ru-RU"/>
        </w:rPr>
        <w:t>тв</w:t>
      </w:r>
      <w:proofErr w:type="spellEnd"/>
      <w:r w:rsidRPr="002C2FF4">
        <w:rPr>
          <w:color w:val="000000"/>
          <w:sz w:val="28"/>
          <w:szCs w:val="28"/>
          <w:lang w:val="ru-RU"/>
        </w:rPr>
        <w:t xml:space="preserve"> и цифровых медиа.» перевод Юлия </w:t>
      </w:r>
      <w:proofErr w:type="spellStart"/>
      <w:r w:rsidRPr="002C2FF4">
        <w:rPr>
          <w:color w:val="000000"/>
          <w:sz w:val="28"/>
          <w:szCs w:val="28"/>
          <w:lang w:val="ru-RU"/>
        </w:rPr>
        <w:t>Чиликина</w:t>
      </w:r>
      <w:proofErr w:type="spellEnd"/>
      <w:r w:rsidRPr="002C2FF4">
        <w:rPr>
          <w:color w:val="000000"/>
          <w:sz w:val="28"/>
          <w:szCs w:val="28"/>
          <w:lang w:val="ru-RU"/>
        </w:rPr>
        <w:t xml:space="preserve"> 2016г</w:t>
      </w:r>
    </w:p>
    <w:p w:rsidR="00964F06" w:rsidRPr="002C2FF4" w:rsidRDefault="002C2FF4">
      <w:pPr>
        <w:numPr>
          <w:ilvl w:val="0"/>
          <w:numId w:val="59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2C2FF4">
        <w:rPr>
          <w:color w:val="000000"/>
          <w:sz w:val="28"/>
          <w:szCs w:val="28"/>
          <w:lang w:val="ru-RU"/>
        </w:rPr>
        <w:t xml:space="preserve">Блейк  </w:t>
      </w:r>
      <w:proofErr w:type="spellStart"/>
      <w:r w:rsidRPr="002C2FF4">
        <w:rPr>
          <w:color w:val="000000"/>
          <w:sz w:val="28"/>
          <w:szCs w:val="28"/>
          <w:lang w:val="ru-RU"/>
        </w:rPr>
        <w:t>Снайдер</w:t>
      </w:r>
      <w:proofErr w:type="spellEnd"/>
      <w:proofErr w:type="gramEnd"/>
      <w:r w:rsidRPr="002C2FF4">
        <w:rPr>
          <w:color w:val="000000"/>
          <w:sz w:val="28"/>
          <w:szCs w:val="28"/>
          <w:lang w:val="ru-RU"/>
        </w:rPr>
        <w:t xml:space="preserve">.  </w:t>
      </w:r>
      <w:proofErr w:type="gramStart"/>
      <w:r w:rsidRPr="002C2FF4">
        <w:rPr>
          <w:color w:val="000000"/>
          <w:sz w:val="28"/>
          <w:szCs w:val="28"/>
          <w:lang w:val="ru-RU"/>
        </w:rPr>
        <w:t>Спасите  котика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!  </w:t>
      </w:r>
      <w:proofErr w:type="gramStart"/>
      <w:r w:rsidRPr="002C2FF4">
        <w:rPr>
          <w:color w:val="000000"/>
          <w:sz w:val="28"/>
          <w:szCs w:val="28"/>
          <w:lang w:val="ru-RU"/>
        </w:rPr>
        <w:t>И  другие</w:t>
      </w:r>
      <w:proofErr w:type="gramEnd"/>
      <w:r w:rsidRPr="002C2FF4">
        <w:rPr>
          <w:color w:val="000000"/>
          <w:sz w:val="28"/>
          <w:szCs w:val="28"/>
          <w:lang w:val="ru-RU"/>
        </w:rPr>
        <w:t xml:space="preserve">  секреты  сценарного </w:t>
      </w:r>
    </w:p>
    <w:p w:rsidR="00964F06" w:rsidRPr="002C2FF4" w:rsidRDefault="002C2FF4">
      <w:pPr>
        <w:spacing w:before="10" w:line="310" w:lineRule="atLeast"/>
        <w:ind w:left="289" w:right="-200"/>
        <w:jc w:val="both"/>
        <w:rPr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мастерства.</w:t>
      </w:r>
    </w:p>
    <w:p w:rsidR="00964F06" w:rsidRDefault="002C2FF4" w:rsidP="002C2FF4">
      <w:pPr>
        <w:spacing w:line="321" w:lineRule="atLeast"/>
        <w:ind w:left="289" w:right="-17" w:firstLine="709"/>
        <w:rPr>
          <w:color w:val="000000"/>
          <w:sz w:val="28"/>
          <w:szCs w:val="28"/>
          <w:lang w:val="ru-RU"/>
        </w:rPr>
      </w:pPr>
      <w:r w:rsidRPr="002C2FF4">
        <w:rPr>
          <w:color w:val="000000"/>
          <w:sz w:val="28"/>
          <w:szCs w:val="28"/>
          <w:lang w:val="ru-RU"/>
        </w:rPr>
        <w:t>Перевод на русский язык, издание на русском языке, оф</w:t>
      </w:r>
      <w:r w:rsidRPr="002C2FF4">
        <w:rPr>
          <w:color w:val="000000"/>
          <w:sz w:val="28"/>
          <w:szCs w:val="28"/>
          <w:lang w:val="ru-RU"/>
        </w:rPr>
        <w:t>ормление. О</w:t>
      </w:r>
      <w:r w:rsidRPr="002C2FF4">
        <w:rPr>
          <w:color w:val="000000"/>
          <w:sz w:val="28"/>
          <w:szCs w:val="28"/>
          <w:lang w:val="ru-RU"/>
        </w:rPr>
        <w:t>ОО «Манн, Иванов и Фербер», 2014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2C2FF4" w:rsidRDefault="002C2FF4" w:rsidP="002C2FF4">
      <w:pPr>
        <w:spacing w:line="321" w:lineRule="atLeast"/>
        <w:ind w:left="289" w:right="-17" w:firstLine="709"/>
        <w:rPr>
          <w:color w:val="000000"/>
          <w:sz w:val="28"/>
          <w:szCs w:val="28"/>
          <w:lang w:val="ru-RU"/>
        </w:rPr>
      </w:pPr>
    </w:p>
    <w:p w:rsidR="002C2FF4" w:rsidRPr="002C2FF4" w:rsidRDefault="002C2FF4" w:rsidP="002C2FF4">
      <w:pPr>
        <w:spacing w:line="321" w:lineRule="atLeast"/>
        <w:ind w:left="289" w:right="-17" w:firstLine="709"/>
        <w:rPr>
          <w:sz w:val="28"/>
          <w:szCs w:val="28"/>
          <w:lang w:val="ru-RU"/>
        </w:rPr>
        <w:sectPr w:rsidR="002C2FF4" w:rsidRPr="002C2FF4">
          <w:pgSz w:w="11910" w:h="16840"/>
          <w:pgMar w:top="1120" w:right="598" w:bottom="1120" w:left="1412" w:header="720" w:footer="720" w:gutter="0"/>
          <w:cols w:space="720"/>
        </w:sectPr>
      </w:pPr>
      <w:bookmarkStart w:id="0" w:name="_GoBack"/>
      <w:bookmarkEnd w:id="0"/>
    </w:p>
    <w:p w:rsidR="00964F06" w:rsidRPr="002C2FF4" w:rsidRDefault="00964F06">
      <w:pPr>
        <w:rPr>
          <w:lang w:val="ru-RU"/>
        </w:rPr>
      </w:pPr>
    </w:p>
    <w:sectPr w:rsidR="00964F06" w:rsidRPr="002C2FF4">
      <w:pgSz w:w="11906" w:h="16838"/>
      <w:pgMar w:top="0" w:right="2880" w:bottom="6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5E62640E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E12D6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BC72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1CCE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7ED4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02E5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8833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E4FD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56A7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1C0F620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100F9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BC90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625A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4203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4291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8E2B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589D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3C02B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F4CA6E78">
      <w:start w:val="1"/>
      <w:numFmt w:val="bullet"/>
      <w:lvlText w:val="-"/>
      <w:lvlJc w:val="left"/>
      <w:pPr>
        <w:tabs>
          <w:tab w:val="num" w:pos="20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778E8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4233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A0E2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2CD3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7C4A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E629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9410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8EF7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448AED32">
      <w:start w:val="1"/>
      <w:numFmt w:val="bullet"/>
      <w:lvlText w:val=""/>
      <w:lvlJc w:val="left"/>
      <w:pPr>
        <w:tabs>
          <w:tab w:val="num" w:pos="370"/>
        </w:tabs>
        <w:ind w:left="370" w:hanging="336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171876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10A0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DCFF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B83D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1EAE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48CF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AE98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A411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32565E04">
      <w:start w:val="1"/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21808D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2A9A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BFA35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42D6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3E5D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B6678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2C0C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3A7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282"/>
        </w:tabs>
        <w:ind w:left="128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1282"/>
        </w:tabs>
        <w:ind w:left="128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1282"/>
        </w:tabs>
        <w:ind w:left="128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1282"/>
        </w:tabs>
        <w:ind w:left="128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lvl w:ilvl="0">
      <w:start w:val="5"/>
      <w:numFmt w:val="decimal"/>
      <w:lvlText w:val="%1."/>
      <w:lvlJc w:val="left"/>
      <w:pPr>
        <w:tabs>
          <w:tab w:val="num" w:pos="1282"/>
        </w:tabs>
        <w:ind w:left="128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1282"/>
        </w:tabs>
        <w:ind w:left="128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lvl w:ilvl="0">
      <w:start w:val="7"/>
      <w:numFmt w:val="decimal"/>
      <w:lvlText w:val="%1."/>
      <w:lvlJc w:val="left"/>
      <w:pPr>
        <w:tabs>
          <w:tab w:val="num" w:pos="1282"/>
        </w:tabs>
        <w:ind w:left="128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lvl w:ilvl="0">
      <w:start w:val="8"/>
      <w:numFmt w:val="decimal"/>
      <w:lvlText w:val="%1."/>
      <w:lvlJc w:val="left"/>
      <w:pPr>
        <w:tabs>
          <w:tab w:val="num" w:pos="1282"/>
        </w:tabs>
        <w:ind w:left="128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lvl w:ilvl="0">
      <w:start w:val="9"/>
      <w:numFmt w:val="decimal"/>
      <w:lvlText w:val="%1."/>
      <w:lvlJc w:val="left"/>
      <w:pPr>
        <w:tabs>
          <w:tab w:val="num" w:pos="1282"/>
        </w:tabs>
        <w:ind w:left="128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0000000F"/>
    <w:lvl w:ilvl="0">
      <w:start w:val="10"/>
      <w:numFmt w:val="decimal"/>
      <w:lvlText w:val="%1."/>
      <w:lvlJc w:val="left"/>
      <w:pPr>
        <w:tabs>
          <w:tab w:val="num" w:pos="1705"/>
        </w:tabs>
        <w:ind w:left="1705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0"/>
    <w:multiLevelType w:val="hybridMultilevel"/>
    <w:tmpl w:val="00000010"/>
    <w:lvl w:ilvl="0" w:tplc="EA52F556">
      <w:start w:val="1"/>
      <w:numFmt w:val="bullet"/>
      <w:lvlText w:val="-"/>
      <w:lvlJc w:val="left"/>
      <w:pPr>
        <w:tabs>
          <w:tab w:val="num" w:pos="1167"/>
        </w:tabs>
        <w:ind w:left="1167" w:hanging="16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C8A4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1889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B8C0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1C2E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E64E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6CCC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0E2A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5613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hybridMultilevel"/>
    <w:tmpl w:val="00000011"/>
    <w:lvl w:ilvl="0" w:tplc="27D69060">
      <w:start w:val="1"/>
      <w:numFmt w:val="bullet"/>
      <w:lvlText w:val="-"/>
      <w:lvlJc w:val="left"/>
      <w:pPr>
        <w:tabs>
          <w:tab w:val="num" w:pos="1161"/>
        </w:tabs>
        <w:ind w:left="116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4A841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C74D9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1CF0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0C21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5006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E2E3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68EE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7A4E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1.%1."/>
      <w:lvlJc w:val="left"/>
      <w:pPr>
        <w:tabs>
          <w:tab w:val="num" w:pos="1619"/>
        </w:tabs>
        <w:ind w:left="1619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3"/>
    <w:multiLevelType w:val="hybridMultilevel"/>
    <w:tmpl w:val="00000013"/>
    <w:lvl w:ilvl="0" w:tplc="FD24D7F8">
      <w:start w:val="1"/>
      <w:numFmt w:val="bullet"/>
      <w:lvlText w:val=""/>
      <w:lvlJc w:val="left"/>
      <w:pPr>
        <w:tabs>
          <w:tab w:val="num" w:pos="1213"/>
        </w:tabs>
        <w:ind w:left="1213" w:hanging="215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C28E4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7A4A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FC1C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1EA3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D8D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8E26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F8E2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76C2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hybridMultilevel"/>
    <w:tmpl w:val="00000014"/>
    <w:lvl w:ilvl="0" w:tplc="DB9A1C58">
      <w:start w:val="1"/>
      <w:numFmt w:val="bullet"/>
      <w:lvlText w:val=""/>
      <w:lvlJc w:val="left"/>
      <w:pPr>
        <w:tabs>
          <w:tab w:val="num" w:pos="1251"/>
        </w:tabs>
        <w:ind w:left="1251" w:hanging="253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D8C241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3003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BE13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AEDB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8425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BA83E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058F3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985A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hybridMultilevel"/>
    <w:tmpl w:val="00000015"/>
    <w:lvl w:ilvl="0" w:tplc="F8B62732">
      <w:start w:val="1"/>
      <w:numFmt w:val="bullet"/>
      <w:lvlText w:val=""/>
      <w:lvlJc w:val="left"/>
      <w:pPr>
        <w:tabs>
          <w:tab w:val="num" w:pos="1234"/>
        </w:tabs>
        <w:ind w:left="1234" w:hanging="236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07BC2A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0A67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988E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5AFB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0238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DAC8C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649E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70A0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lvl w:ilvl="0">
      <w:start w:val="2"/>
      <w:numFmt w:val="decimal"/>
      <w:lvlText w:val="1.%1."/>
      <w:lvlJc w:val="left"/>
      <w:pPr>
        <w:tabs>
          <w:tab w:val="num" w:pos="1619"/>
        </w:tabs>
        <w:ind w:left="1619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00000017"/>
    <w:multiLevelType w:val="multilevel"/>
    <w:tmpl w:val="00000017"/>
    <w:lvl w:ilvl="0">
      <w:start w:val="3"/>
      <w:numFmt w:val="decimal"/>
      <w:lvlText w:val="1.%1."/>
      <w:lvlJc w:val="left"/>
      <w:pPr>
        <w:tabs>
          <w:tab w:val="num" w:pos="1588"/>
        </w:tabs>
        <w:ind w:left="1588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00000018"/>
    <w:multiLevelType w:val="multilevel"/>
    <w:tmpl w:val="00000018"/>
    <w:lvl w:ilvl="0">
      <w:start w:val="4"/>
      <w:numFmt w:val="decimal"/>
      <w:lvlText w:val="1.%1."/>
      <w:lvlJc w:val="left"/>
      <w:pPr>
        <w:tabs>
          <w:tab w:val="num" w:pos="1619"/>
        </w:tabs>
        <w:ind w:left="1140" w:hanging="1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0000019"/>
    <w:multiLevelType w:val="hybridMultilevel"/>
    <w:tmpl w:val="00000019"/>
    <w:lvl w:ilvl="0" w:tplc="907AFC14">
      <w:start w:val="1"/>
      <w:numFmt w:val="bullet"/>
      <w:lvlText w:val="-"/>
      <w:lvlJc w:val="left"/>
      <w:pPr>
        <w:tabs>
          <w:tab w:val="num" w:pos="1336"/>
        </w:tabs>
        <w:ind w:left="1336" w:hanging="33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89AB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B07A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9256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BA99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166F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008B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1C06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404B5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hybridMultilevel"/>
    <w:tmpl w:val="0000001A"/>
    <w:lvl w:ilvl="0" w:tplc="3714652A">
      <w:start w:val="1"/>
      <w:numFmt w:val="bullet"/>
      <w:lvlText w:val="-"/>
      <w:lvlJc w:val="left"/>
      <w:pPr>
        <w:tabs>
          <w:tab w:val="num" w:pos="1161"/>
        </w:tabs>
        <w:ind w:left="116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97AC7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E264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C2BD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7861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F287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C21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042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14E4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hybridMultilevel"/>
    <w:tmpl w:val="0000001B"/>
    <w:lvl w:ilvl="0" w:tplc="E6E0B8A8">
      <w:start w:val="1"/>
      <w:numFmt w:val="bullet"/>
      <w:lvlText w:val="-"/>
      <w:lvlJc w:val="left"/>
      <w:pPr>
        <w:tabs>
          <w:tab w:val="num" w:pos="1161"/>
        </w:tabs>
        <w:ind w:left="116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2C87C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41EB0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D09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D6DA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2CCF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849B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90CA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1F427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hybridMultilevel"/>
    <w:tmpl w:val="0000001C"/>
    <w:lvl w:ilvl="0" w:tplc="9EFCB80C">
      <w:start w:val="1"/>
      <w:numFmt w:val="bullet"/>
      <w:lvlText w:val="-"/>
      <w:lvlJc w:val="left"/>
      <w:pPr>
        <w:tabs>
          <w:tab w:val="num" w:pos="1161"/>
        </w:tabs>
        <w:ind w:left="116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CBC51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0E40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D626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4ADC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90B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8058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9A5D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0275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hybridMultilevel"/>
    <w:tmpl w:val="0000001D"/>
    <w:lvl w:ilvl="0" w:tplc="39F0FCE4">
      <w:start w:val="1"/>
      <w:numFmt w:val="bullet"/>
      <w:lvlText w:val="-"/>
      <w:lvlJc w:val="left"/>
      <w:pPr>
        <w:tabs>
          <w:tab w:val="num" w:pos="1303"/>
        </w:tabs>
        <w:ind w:left="130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E2449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825A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8643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9C23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B453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A07A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D4E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DC90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multilevel"/>
    <w:tmpl w:val="0000001E"/>
    <w:lvl w:ilvl="0">
      <w:start w:val="5"/>
      <w:numFmt w:val="decimal"/>
      <w:lvlText w:val="1.%1."/>
      <w:lvlJc w:val="left"/>
      <w:pPr>
        <w:tabs>
          <w:tab w:val="num" w:pos="1624"/>
        </w:tabs>
        <w:ind w:left="1624" w:hanging="495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0000001F"/>
    <w:multiLevelType w:val="hybridMultilevel"/>
    <w:tmpl w:val="0000001F"/>
    <w:lvl w:ilvl="0" w:tplc="22824BF0">
      <w:start w:val="1"/>
      <w:numFmt w:val="bullet"/>
      <w:lvlText w:val="-"/>
      <w:lvlJc w:val="left"/>
      <w:pPr>
        <w:tabs>
          <w:tab w:val="num" w:pos="1542"/>
        </w:tabs>
        <w:ind w:left="1542" w:hanging="40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C76F0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686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3E05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5CEB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8287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DA37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3380C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A7A67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hybridMultilevel"/>
    <w:tmpl w:val="00000020"/>
    <w:lvl w:ilvl="0" w:tplc="025270B6">
      <w:start w:val="1"/>
      <w:numFmt w:val="bullet"/>
      <w:lvlText w:val="-"/>
      <w:lvlJc w:val="left"/>
      <w:pPr>
        <w:tabs>
          <w:tab w:val="num" w:pos="1303"/>
        </w:tabs>
        <w:ind w:left="130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69A94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C232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4EE3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3E4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B6AC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7063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FCF3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E24E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hybridMultilevel"/>
    <w:tmpl w:val="00000021"/>
    <w:lvl w:ilvl="0" w:tplc="37F2CDBA">
      <w:start w:val="1"/>
      <w:numFmt w:val="bullet"/>
      <w:lvlText w:val="-"/>
      <w:lvlJc w:val="left"/>
      <w:pPr>
        <w:tabs>
          <w:tab w:val="num" w:pos="1312"/>
        </w:tabs>
        <w:ind w:left="13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F7CCFB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0CC9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4CA5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DE1D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4871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2C0D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6C9D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EC5E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hybridMultilevel"/>
    <w:tmpl w:val="00000022"/>
    <w:lvl w:ilvl="0" w:tplc="605AEA5A">
      <w:start w:val="1"/>
      <w:numFmt w:val="bullet"/>
      <w:lvlText w:val="-"/>
      <w:lvlJc w:val="left"/>
      <w:pPr>
        <w:tabs>
          <w:tab w:val="num" w:pos="1295"/>
        </w:tabs>
        <w:ind w:left="1295" w:hanging="15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12407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76D2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2837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6ABB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C021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8B6FC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0884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B4BA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hybridMultilevel"/>
    <w:tmpl w:val="00000023"/>
    <w:lvl w:ilvl="0" w:tplc="3268210E">
      <w:start w:val="1"/>
      <w:numFmt w:val="bullet"/>
      <w:lvlText w:val="-"/>
      <w:lvlJc w:val="left"/>
      <w:pPr>
        <w:tabs>
          <w:tab w:val="num" w:pos="1452"/>
        </w:tabs>
        <w:ind w:left="14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B7265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44ED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0E19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3ED7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5834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1ED2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6A86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ACAC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hybridMultilevel"/>
    <w:tmpl w:val="00000024"/>
    <w:lvl w:ilvl="0" w:tplc="8660A4F0">
      <w:start w:val="1"/>
      <w:numFmt w:val="bullet"/>
      <w:lvlText w:val="-"/>
      <w:lvlJc w:val="left"/>
      <w:pPr>
        <w:tabs>
          <w:tab w:val="num" w:pos="1431"/>
        </w:tabs>
        <w:ind w:left="1431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25A7E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1459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B4B3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EA1E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8670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CA83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5A6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12AD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hybridMultilevel"/>
    <w:tmpl w:val="00000025"/>
    <w:lvl w:ilvl="0" w:tplc="7592D846">
      <w:start w:val="1"/>
      <w:numFmt w:val="bullet"/>
      <w:lvlText w:val="-"/>
      <w:lvlJc w:val="left"/>
      <w:pPr>
        <w:tabs>
          <w:tab w:val="num" w:pos="1403"/>
        </w:tabs>
        <w:ind w:left="1403" w:hanging="2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81A6F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A2C4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7A78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6CB8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29435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5881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E471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8A59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hybridMultilevel"/>
    <w:tmpl w:val="00000026"/>
    <w:lvl w:ilvl="0" w:tplc="4E2EB45E">
      <w:start w:val="1"/>
      <w:numFmt w:val="bullet"/>
      <w:lvlText w:val="-"/>
      <w:lvlJc w:val="left"/>
      <w:pPr>
        <w:tabs>
          <w:tab w:val="num" w:pos="1487"/>
        </w:tabs>
        <w:ind w:left="1487" w:hanging="34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120258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86A8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12F7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5EB6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BCFE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16A1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10EF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1286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hybridMultilevel"/>
    <w:tmpl w:val="00000027"/>
    <w:lvl w:ilvl="0" w:tplc="1124F884">
      <w:start w:val="1"/>
      <w:numFmt w:val="bullet"/>
      <w:lvlText w:val="-"/>
      <w:lvlJc w:val="left"/>
      <w:pPr>
        <w:tabs>
          <w:tab w:val="num" w:pos="1303"/>
        </w:tabs>
        <w:ind w:left="130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78440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9C05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B162D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02F7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60DA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86A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7837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40A7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multilevel"/>
    <w:tmpl w:val="00000028"/>
    <w:lvl w:ilvl="0">
      <w:start w:val="6"/>
      <w:numFmt w:val="decimal"/>
      <w:lvlText w:val="1.%1."/>
      <w:lvlJc w:val="left"/>
      <w:pPr>
        <w:tabs>
          <w:tab w:val="num" w:pos="1619"/>
        </w:tabs>
        <w:ind w:left="1619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00000029"/>
    <w:multiLevelType w:val="multilevel"/>
    <w:tmpl w:val="00000029"/>
    <w:lvl w:ilvl="0">
      <w:start w:val="7"/>
      <w:numFmt w:val="decimal"/>
      <w:lvlText w:val="1.%1."/>
      <w:lvlJc w:val="left"/>
      <w:pPr>
        <w:tabs>
          <w:tab w:val="num" w:pos="1618"/>
        </w:tabs>
        <w:ind w:left="1618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0000002A"/>
    <w:multiLevelType w:val="multilevel"/>
    <w:tmpl w:val="0000002A"/>
    <w:lvl w:ilvl="0">
      <w:start w:val="8"/>
      <w:numFmt w:val="decimal"/>
      <w:lvlText w:val="1.%1."/>
      <w:lvlJc w:val="left"/>
      <w:pPr>
        <w:tabs>
          <w:tab w:val="num" w:pos="1618"/>
        </w:tabs>
        <w:ind w:left="1282" w:hanging="154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0000002B"/>
    <w:multiLevelType w:val="multilevel"/>
    <w:tmpl w:val="0000002B"/>
    <w:lvl w:ilvl="0">
      <w:start w:val="9"/>
      <w:numFmt w:val="decimal"/>
      <w:lvlText w:val="1.%1."/>
      <w:lvlJc w:val="left"/>
      <w:pPr>
        <w:tabs>
          <w:tab w:val="num" w:pos="1619"/>
        </w:tabs>
        <w:ind w:left="1619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0000002C"/>
    <w:multiLevelType w:val="multilevel"/>
    <w:tmpl w:val="0000002C"/>
    <w:lvl w:ilvl="0">
      <w:start w:val="10"/>
      <w:numFmt w:val="decimal"/>
      <w:lvlText w:val="1.%1."/>
      <w:lvlJc w:val="left"/>
      <w:pPr>
        <w:tabs>
          <w:tab w:val="num" w:pos="1759"/>
        </w:tabs>
        <w:ind w:left="1140" w:hanging="1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multilevel"/>
    <w:tmpl w:val="0000002D"/>
    <w:lvl w:ilvl="0">
      <w:start w:val="11"/>
      <w:numFmt w:val="decimal"/>
      <w:lvlText w:val="1.%1."/>
      <w:lvlJc w:val="left"/>
      <w:pPr>
        <w:tabs>
          <w:tab w:val="num" w:pos="2026"/>
        </w:tabs>
        <w:ind w:left="2026" w:hanging="89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0000002E"/>
    <w:multiLevelType w:val="multilevel"/>
    <w:tmpl w:val="0000002E"/>
    <w:lvl w:ilvl="0">
      <w:start w:val="4"/>
      <w:numFmt w:val="decimal"/>
      <w:lvlText w:val="%1."/>
      <w:lvlJc w:val="left"/>
      <w:pPr>
        <w:tabs>
          <w:tab w:val="num" w:pos="3575"/>
        </w:tabs>
        <w:ind w:left="3575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0000002F"/>
    <w:multiLevelType w:val="multilevel"/>
    <w:tmpl w:val="0000002F"/>
    <w:lvl w:ilvl="0">
      <w:start w:val="5"/>
      <w:numFmt w:val="decimal"/>
      <w:lvlText w:val="%1."/>
      <w:lvlJc w:val="left"/>
      <w:pPr>
        <w:tabs>
          <w:tab w:val="num" w:pos="3016"/>
        </w:tabs>
        <w:ind w:left="3016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decimal"/>
      <w:lvlText w:val="5.%1."/>
      <w:lvlJc w:val="left"/>
      <w:pPr>
        <w:tabs>
          <w:tab w:val="num" w:pos="1506"/>
        </w:tabs>
        <w:ind w:left="289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lvl w:ilvl="0">
      <w:start w:val="2"/>
      <w:numFmt w:val="decimal"/>
      <w:lvlText w:val="5.%1."/>
      <w:lvlJc w:val="left"/>
      <w:pPr>
        <w:tabs>
          <w:tab w:val="num" w:pos="1488"/>
        </w:tabs>
        <w:ind w:left="1488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00000032"/>
    <w:multiLevelType w:val="multilevel"/>
    <w:tmpl w:val="00000032"/>
    <w:lvl w:ilvl="0">
      <w:start w:val="3"/>
      <w:numFmt w:val="decimal"/>
      <w:lvlText w:val="5.%1."/>
      <w:lvlJc w:val="left"/>
      <w:pPr>
        <w:tabs>
          <w:tab w:val="num" w:pos="1488"/>
        </w:tabs>
        <w:ind w:left="1488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00000033"/>
    <w:multiLevelType w:val="multilevel"/>
    <w:tmpl w:val="00000033"/>
    <w:lvl w:ilvl="0">
      <w:start w:val="4"/>
      <w:numFmt w:val="decimal"/>
      <w:lvlText w:val="5.%1."/>
      <w:lvlJc w:val="left"/>
      <w:pPr>
        <w:tabs>
          <w:tab w:val="num" w:pos="1554"/>
        </w:tabs>
        <w:ind w:left="1554" w:hanging="55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00000034"/>
    <w:multiLevelType w:val="multilevel"/>
    <w:tmpl w:val="00000034"/>
    <w:lvl w:ilvl="0">
      <w:start w:val="5"/>
      <w:numFmt w:val="decimal"/>
      <w:lvlText w:val="5.%1."/>
      <w:lvlJc w:val="left"/>
      <w:pPr>
        <w:tabs>
          <w:tab w:val="num" w:pos="1488"/>
        </w:tabs>
        <w:ind w:left="1488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00000036"/>
    <w:multiLevelType w:val="multilevel"/>
    <w:tmpl w:val="00000036"/>
    <w:lvl w:ilvl="0">
      <w:start w:val="3"/>
      <w:numFmt w:val="decimal"/>
      <w:lvlText w:val="%1."/>
      <w:lvlJc w:val="left"/>
      <w:pPr>
        <w:tabs>
          <w:tab w:val="num" w:pos="1271"/>
        </w:tabs>
        <w:ind w:left="1271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multilevel"/>
    <w:tmpl w:val="00000037"/>
    <w:lvl w:ilvl="0">
      <w:start w:val="4"/>
      <w:numFmt w:val="decimal"/>
      <w:lvlText w:val="%1."/>
      <w:lvlJc w:val="left"/>
      <w:pPr>
        <w:tabs>
          <w:tab w:val="num" w:pos="1328"/>
        </w:tabs>
        <w:ind w:left="132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1386"/>
        </w:tabs>
        <w:ind w:left="1386" w:hanging="38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00000039"/>
    <w:multiLevelType w:val="multilevel"/>
    <w:tmpl w:val="00000039"/>
    <w:lvl w:ilvl="0">
      <w:start w:val="2"/>
      <w:numFmt w:val="decimal"/>
      <w:lvlText w:val="%1."/>
      <w:lvlJc w:val="left"/>
      <w:pPr>
        <w:tabs>
          <w:tab w:val="num" w:pos="1276"/>
        </w:tabs>
        <w:ind w:left="127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multilevel"/>
    <w:tmpl w:val="0000003A"/>
    <w:lvl w:ilvl="0">
      <w:start w:val="4"/>
      <w:numFmt w:val="decimal"/>
      <w:lvlText w:val="%1."/>
      <w:lvlJc w:val="left"/>
      <w:pPr>
        <w:tabs>
          <w:tab w:val="num" w:pos="1430"/>
        </w:tabs>
        <w:ind w:left="1430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0000003B"/>
    <w:multiLevelType w:val="multilevel"/>
    <w:tmpl w:val="0000003B"/>
    <w:lvl w:ilvl="0">
      <w:start w:val="5"/>
      <w:numFmt w:val="decimal"/>
      <w:lvlText w:val="%1."/>
      <w:lvlJc w:val="left"/>
      <w:pPr>
        <w:tabs>
          <w:tab w:val="num" w:pos="1387"/>
        </w:tabs>
        <w:ind w:left="1387" w:hanging="38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splitPgBreakAndParaMark/>
    <w:compatSetting w:name="compatibilityMode" w:uri="http://schemas.microsoft.com/office/word" w:val="12"/>
  </w:compat>
  <w:rsids>
    <w:rsidRoot w:val="00964F06"/>
    <w:rsid w:val="002C2FF4"/>
    <w:rsid w:val="009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5777"/>
  <w15:docId w15:val="{F3CB12F5-9103-4DE2-B1DE-E053DA7F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khs_y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nomani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vinci-resolve.ru.uptodown.com/window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@khs_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opoisk.ru/media/artic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2829</Words>
  <Characters>16128</Characters>
  <Application>Microsoft Office Word</Application>
  <DocSecurity>0</DocSecurity>
  <Lines>134</Lines>
  <Paragraphs>37</Paragraphs>
  <ScaleCrop>false</ScaleCrop>
  <Company/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cdoduk@yandex.ru</cp:lastModifiedBy>
  <cp:revision>1</cp:revision>
  <dcterms:created xsi:type="dcterms:W3CDTF">2024-05-06T06:02:00Z</dcterms:created>
  <dcterms:modified xsi:type="dcterms:W3CDTF">2024-05-06T06:03:00Z</dcterms:modified>
</cp:coreProperties>
</file>