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CD" w:rsidRDefault="00CE66FD">
      <w:pPr>
        <w:spacing w:before="1"/>
        <w:ind w:right="-200"/>
        <w:jc w:val="both"/>
        <w:sectPr w:rsidR="00B654CD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5" o:title=""/>
          </v:shape>
        </w:pict>
      </w:r>
    </w:p>
    <w:p w:rsidR="00B654CD" w:rsidRPr="00CE66FD" w:rsidRDefault="00CE66FD">
      <w:pPr>
        <w:spacing w:before="14" w:line="321" w:lineRule="atLeast"/>
        <w:ind w:left="1141" w:right="806"/>
        <w:jc w:val="center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  </w:t>
      </w:r>
      <w:r w:rsidRPr="00CE66FD">
        <w:rPr>
          <w:color w:val="000000"/>
          <w:sz w:val="28"/>
          <w:szCs w:val="28"/>
          <w:lang w:val="ru-RU"/>
        </w:rPr>
        <w:t>Муниципальное бюджетное общеобразовательное учреждение «Средняя школа</w:t>
      </w:r>
      <w:r w:rsidRPr="00CE66FD">
        <w:rPr>
          <w:color w:val="000000"/>
          <w:sz w:val="28"/>
          <w:szCs w:val="28"/>
          <w:lang w:val="ru-RU"/>
        </w:rPr>
        <w:t xml:space="preserve"> №2 п. Усть-Камчатск»</w:t>
      </w:r>
    </w:p>
    <w:p w:rsidR="00B654CD" w:rsidRPr="00CE66FD" w:rsidRDefault="00CE66FD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CE66FD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3"/>
      </w:tblGrid>
      <w:tr w:rsidR="00B654C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21" w:type="dxa"/>
            </w:tcMar>
            <w:vAlign w:val="center"/>
          </w:tcPr>
          <w:p w:rsidR="00B654CD" w:rsidRDefault="00CE66FD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Название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27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Мастерская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анимаций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B654CD">
        <w:trPr>
          <w:trHeight w:hRule="exact" w:val="6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39" w:type="dxa"/>
            </w:tcMar>
            <w:vAlign w:val="center"/>
          </w:tcPr>
          <w:p w:rsidR="00B654CD" w:rsidRDefault="00CE66FD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Направленность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682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Техническая</w:t>
            </w:r>
            <w:proofErr w:type="spellEnd"/>
          </w:p>
        </w:tc>
      </w:tr>
      <w:tr w:rsidR="00B654CD">
        <w:trPr>
          <w:trHeight w:hRule="exact" w:val="170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1" w:type="dxa"/>
            </w:tcMar>
          </w:tcPr>
          <w:p w:rsidR="00B654CD" w:rsidRPr="00CE66FD" w:rsidRDefault="00CE66FD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Ф.И.О. педагога, реализующего дополнительную общеобразовательную программу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68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Фризен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Надежда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</w:tr>
      <w:tr w:rsidR="00B654C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16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разработки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35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B654CD" w:rsidRPr="00CE66FD">
        <w:trPr>
          <w:trHeight w:hRule="exact" w:val="97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34" w:type="dxa"/>
            </w:tcMar>
          </w:tcPr>
          <w:p w:rsidR="00B654CD" w:rsidRDefault="00CE66FD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Краткое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описание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74" w:type="dxa"/>
            </w:tcMar>
            <w:vAlign w:val="center"/>
          </w:tcPr>
          <w:p w:rsidR="00B654CD" w:rsidRPr="00CE66FD" w:rsidRDefault="00CE66FD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Расширять  практические навыки работы на компьютере с использованием программы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Power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Point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B654CD" w:rsidRPr="00CE66FD">
        <w:trPr>
          <w:trHeight w:hRule="exact" w:val="12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66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75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Основная цель программы — обучение учащихся навыкам самостоятельной индивидуальной и групповой работы по практическому конструированию презентаций.</w:t>
            </w:r>
          </w:p>
        </w:tc>
      </w:tr>
      <w:tr w:rsidR="00B654CD">
        <w:trPr>
          <w:trHeight w:hRule="exact" w:val="741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138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0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 xml:space="preserve">: </w:t>
            </w:r>
          </w:p>
          <w:p w:rsidR="00B654CD" w:rsidRPr="00CE66FD" w:rsidRDefault="00CE66FD">
            <w:pPr>
              <w:numPr>
                <w:ilvl w:val="0"/>
                <w:numId w:val="1"/>
              </w:numPr>
              <w:spacing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научить самостоятельно создавать типовую презентацию и проектировать свою собственную; </w:t>
            </w:r>
          </w:p>
          <w:p w:rsidR="00B654CD" w:rsidRPr="00CE66FD" w:rsidRDefault="00CE66FD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работать с компьютером, настраивать программу для работы; </w:t>
            </w:r>
          </w:p>
          <w:p w:rsidR="00B654CD" w:rsidRPr="00CE66FD" w:rsidRDefault="00CE66FD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демонстрировать свою работу и защищать её.</w:t>
            </w:r>
          </w:p>
          <w:p w:rsidR="00B654CD" w:rsidRDefault="00CE66FD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Развивающие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B654CD" w:rsidRPr="00CE66FD" w:rsidRDefault="00CE66FD">
            <w:pPr>
              <w:numPr>
                <w:ilvl w:val="0"/>
                <w:numId w:val="2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развивать умение работать с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компьютерными программами и дополнительными источниками информации.</w:t>
            </w:r>
          </w:p>
          <w:p w:rsidR="00B654CD" w:rsidRDefault="00CE66FD">
            <w:pPr>
              <w:numPr>
                <w:ilvl w:val="0"/>
                <w:numId w:val="2"/>
              </w:num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развивать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познавательный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интерес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школьников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  <w:p w:rsidR="00B654CD" w:rsidRPr="00CE66FD" w:rsidRDefault="00CE66FD">
            <w:pPr>
              <w:numPr>
                <w:ilvl w:val="0"/>
                <w:numId w:val="2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решение практических задач с использованием информационных технологий;</w:t>
            </w:r>
          </w:p>
          <w:p w:rsidR="00B654CD" w:rsidRDefault="00CE66FD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t>Личностные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</w:rPr>
              <w:t>:</w:t>
            </w:r>
          </w:p>
          <w:p w:rsidR="00B654CD" w:rsidRPr="00CE66FD" w:rsidRDefault="00CE66FD">
            <w:pPr>
              <w:numPr>
                <w:ilvl w:val="0"/>
                <w:numId w:val="3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развитие личной и успешной адаптации к требованиям жизни в с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овременном информационном обществе; </w:t>
            </w:r>
          </w:p>
          <w:p w:rsidR="00B654CD" w:rsidRPr="00CE66FD" w:rsidRDefault="00CE66FD">
            <w:pPr>
              <w:numPr>
                <w:ilvl w:val="0"/>
                <w:numId w:val="3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других. </w:t>
            </w:r>
          </w:p>
          <w:p w:rsidR="00B654CD" w:rsidRDefault="00CE66FD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proofErr w:type="spellStart"/>
            <w:r>
              <w:rPr>
                <w:color w:val="000000"/>
                <w:sz w:val="28"/>
                <w:szCs w:val="28"/>
              </w:rPr>
              <w:t>повышения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уровня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творческой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самореализации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B654CD" w:rsidRPr="00CE66F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Ожидаемые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результаты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" w:type="dxa"/>
            </w:tcMar>
            <w:vAlign w:val="center"/>
          </w:tcPr>
          <w:p w:rsidR="00B654CD" w:rsidRPr="00CE66FD" w:rsidRDefault="00CE66FD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Освоение  первоначальных  навыков  в  работе  на  </w:t>
            </w:r>
          </w:p>
        </w:tc>
      </w:tr>
      <w:tr w:rsidR="00B654CD" w:rsidRPr="00CE66F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449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освоения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3" w:type="dxa"/>
            </w:tcMar>
            <w:vAlign w:val="center"/>
          </w:tcPr>
          <w:p w:rsidR="00B654CD" w:rsidRPr="00CE66FD" w:rsidRDefault="00CE66FD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компьютере в программе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Power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Point</w:t>
            </w:r>
          </w:p>
        </w:tc>
      </w:tr>
      <w:tr w:rsidR="00B654CD">
        <w:trPr>
          <w:trHeight w:hRule="exact" w:val="6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05" w:type="dxa"/>
            </w:tcMar>
            <w:vAlign w:val="center"/>
          </w:tcPr>
          <w:p w:rsidR="00B654CD" w:rsidRDefault="00CE66FD">
            <w:pPr>
              <w:spacing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реализации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88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>
              <w:rPr>
                <w:color w:val="000000"/>
                <w:sz w:val="28"/>
                <w:szCs w:val="28"/>
              </w:rPr>
              <w:t>год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56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91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3ч</w:t>
            </w:r>
          </w:p>
        </w:tc>
      </w:tr>
      <w:tr w:rsidR="00B654C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87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Возраст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40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11 - 15</w:t>
            </w:r>
          </w:p>
        </w:tc>
      </w:tr>
      <w:tr w:rsidR="00B654CD">
        <w:trPr>
          <w:trHeight w:hRule="exact" w:val="33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5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Форма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28" w:type="dxa"/>
              <w:right w:w="4791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очная</w:t>
            </w:r>
            <w:proofErr w:type="spellEnd"/>
          </w:p>
        </w:tc>
      </w:tr>
      <w:tr w:rsidR="00B654CD">
        <w:trPr>
          <w:trHeight w:hRule="exact" w:val="50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73" w:type="dxa"/>
            </w:tcMar>
          </w:tcPr>
          <w:p w:rsidR="00B654CD" w:rsidRDefault="00CE66FD">
            <w:pPr>
              <w:spacing w:before="5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Методическое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1" w:type="dxa"/>
              <w:right w:w="0" w:type="dxa"/>
            </w:tcMar>
            <w:vAlign w:val="center"/>
          </w:tcPr>
          <w:p w:rsidR="00B654CD" w:rsidRPr="00CE66FD" w:rsidRDefault="00CE66FD">
            <w:pPr>
              <w:numPr>
                <w:ilvl w:val="0"/>
                <w:numId w:val="4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Глебко «Компьютер сводит с ума». </w:t>
            </w:r>
          </w:p>
          <w:p w:rsidR="00B654CD" w:rsidRPr="00CE66FD" w:rsidRDefault="00CE66FD">
            <w:pPr>
              <w:spacing w:before="11" w:line="310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http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medmedia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printarticle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html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654CD" w:rsidRDefault="00CE66FD">
            <w:pPr>
              <w:numPr>
                <w:ilvl w:val="0"/>
                <w:numId w:val="5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spellStart"/>
            <w:r>
              <w:rPr>
                <w:color w:val="000000"/>
                <w:sz w:val="28"/>
                <w:szCs w:val="28"/>
              </w:rPr>
              <w:t>Овчаров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Информатизация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как закономерный процесс в развитии педагогических технологий». </w:t>
            </w:r>
            <w:r>
              <w:rPr>
                <w:color w:val="000000"/>
                <w:sz w:val="28"/>
                <w:szCs w:val="28"/>
              </w:rPr>
              <w:t>http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color w:val="000000"/>
                <w:sz w:val="28"/>
                <w:szCs w:val="28"/>
              </w:rPr>
              <w:t>aeli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altai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nauka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sbornik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/2000/</w:t>
            </w:r>
            <w:proofErr w:type="spellStart"/>
            <w:r>
              <w:rPr>
                <w:color w:val="000000"/>
                <w:sz w:val="28"/>
                <w:szCs w:val="28"/>
              </w:rPr>
              <w:t>ovcharov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2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html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654CD" w:rsidRDefault="00CE66FD">
            <w:pPr>
              <w:numPr>
                <w:ilvl w:val="0"/>
                <w:numId w:val="6"/>
              </w:numPr>
              <w:spacing w:before="1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Электронный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мультимедийный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учебник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созданию презентации в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PowerPoint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скачан с сайта 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instructing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654CD" w:rsidRPr="00CE66FD" w:rsidRDefault="00CE66FD">
            <w:pPr>
              <w:numPr>
                <w:ilvl w:val="0"/>
                <w:numId w:val="7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Сайты в помощь учителю информатики: </w:t>
            </w:r>
          </w:p>
          <w:p w:rsidR="00B654CD" w:rsidRDefault="00CE66FD">
            <w:pPr>
              <w:numPr>
                <w:ilvl w:val="0"/>
                <w:numId w:val="7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www.klyaksa.net </w:t>
            </w:r>
          </w:p>
          <w:p w:rsidR="00B654CD" w:rsidRDefault="00CE66FD">
            <w:pPr>
              <w:numPr>
                <w:ilvl w:val="0"/>
                <w:numId w:val="7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www.metod-kopilka.ru </w:t>
            </w:r>
          </w:p>
          <w:p w:rsidR="00B654CD" w:rsidRDefault="00CE66FD">
            <w:pPr>
              <w:numPr>
                <w:ilvl w:val="0"/>
                <w:numId w:val="7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.pedsovet.org </w:t>
            </w:r>
          </w:p>
          <w:p w:rsidR="00B654CD" w:rsidRDefault="00CE66FD">
            <w:pPr>
              <w:numPr>
                <w:ilvl w:val="0"/>
                <w:numId w:val="7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www.uroki.net </w:t>
            </w:r>
          </w:p>
          <w:p w:rsidR="00B654CD" w:rsidRDefault="00CE66FD">
            <w:pPr>
              <w:numPr>
                <w:ilvl w:val="0"/>
                <w:numId w:val="7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www.intel.ru</w:t>
            </w:r>
          </w:p>
        </w:tc>
      </w:tr>
      <w:tr w:rsidR="00B654CD" w:rsidRPr="00CE66FD">
        <w:trPr>
          <w:trHeight w:hRule="exact" w:val="16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Условия реализации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программы (оборудование, инвентарь, специальные помещения, ИКТ и др.)</w:t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23" w:type="dxa"/>
            </w:tcMar>
          </w:tcPr>
          <w:p w:rsidR="00B654CD" w:rsidRPr="00CE66FD" w:rsidRDefault="00CE66FD">
            <w:p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компьютерный кабинет, компьютер, проектор, экран, сканер, принтер, бумага для принтера, интернет.</w:t>
            </w:r>
          </w:p>
        </w:tc>
      </w:tr>
    </w:tbl>
    <w:p w:rsidR="00B654CD" w:rsidRPr="00CE66FD" w:rsidRDefault="00CE66FD">
      <w:pPr>
        <w:spacing w:before="550" w:line="310" w:lineRule="atLeast"/>
        <w:ind w:left="3385"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1.</w:t>
      </w:r>
      <w:r w:rsidRPr="00CE66FD">
        <w:rPr>
          <w:b/>
          <w:bCs/>
          <w:color w:val="000000"/>
          <w:spacing w:val="80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>Пояснительная записка</w:t>
      </w:r>
    </w:p>
    <w:p w:rsidR="00B654CD" w:rsidRPr="00CE66FD" w:rsidRDefault="00CE66FD">
      <w:pPr>
        <w:spacing w:before="321" w:line="321" w:lineRule="atLeast"/>
        <w:ind w:left="231" w:right="-103" w:firstLine="360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Программа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«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Мастерская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</w:t>
      </w:r>
      <w:proofErr w:type="spellStart"/>
      <w:r w:rsidRPr="00CE66FD">
        <w:rPr>
          <w:color w:val="000000"/>
          <w:sz w:val="28"/>
          <w:szCs w:val="28"/>
          <w:lang w:val="ru-RU"/>
        </w:rPr>
        <w:t>анимаций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»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создана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с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учётом </w:t>
      </w:r>
      <w:r w:rsidRPr="00CE66FD">
        <w:rPr>
          <w:color w:val="000000"/>
          <w:spacing w:val="79"/>
          <w:sz w:val="28"/>
          <w:szCs w:val="28"/>
          <w:lang w:val="ru-RU"/>
        </w:rPr>
        <w:t xml:space="preserve">  </w:t>
      </w:r>
      <w:r w:rsidRPr="00CE66FD">
        <w:rPr>
          <w:color w:val="000000"/>
          <w:sz w:val="28"/>
          <w:szCs w:val="28"/>
          <w:lang w:val="ru-RU"/>
        </w:rPr>
        <w:t xml:space="preserve">следующих нормативных документов: </w:t>
      </w:r>
    </w:p>
    <w:p w:rsidR="00B654CD" w:rsidRPr="00CE66FD" w:rsidRDefault="00CE66FD">
      <w:pPr>
        <w:numPr>
          <w:ilvl w:val="0"/>
          <w:numId w:val="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Федеральный закон от 29.12.2012 г. № 273-ФЗ «Об образовании в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Российской Федерации» (с изменениями и дополнениями);</w:t>
      </w:r>
    </w:p>
    <w:p w:rsidR="00B654CD" w:rsidRPr="00CE66FD" w:rsidRDefault="00CE66FD">
      <w:pPr>
        <w:numPr>
          <w:ilvl w:val="0"/>
          <w:numId w:val="9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Методические рекомендации Министерства образования и науки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Российской </w:t>
      </w:r>
      <w:r w:rsidRPr="00CE66FD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Федерации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«Инструментарий </w:t>
      </w:r>
      <w:r w:rsidRPr="00CE66FD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работника </w:t>
      </w:r>
      <w:r w:rsidRPr="00CE66FD">
        <w:rPr>
          <w:color w:val="000000"/>
          <w:spacing w:val="404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B654CD" w:rsidRDefault="00CE66FD">
      <w:pPr>
        <w:numPr>
          <w:ilvl w:val="0"/>
          <w:numId w:val="10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Методические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3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рекомендации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3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для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3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субъектов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23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Российской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Федерации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по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вопросам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реализации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основных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и </w:t>
      </w:r>
      <w:r w:rsidRPr="00CE66FD">
        <w:rPr>
          <w:color w:val="000000"/>
          <w:spacing w:val="18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дополнительных общеобразовательных программ в сетевой форме;</w:t>
      </w:r>
    </w:p>
    <w:p w:rsidR="00B654CD" w:rsidRPr="00CE66FD" w:rsidRDefault="00CE66FD">
      <w:pPr>
        <w:numPr>
          <w:ilvl w:val="0"/>
          <w:numId w:val="1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Приказ </w:t>
      </w:r>
      <w:r w:rsidRPr="00CE66FD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Министерства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образования </w:t>
      </w:r>
      <w:r w:rsidRPr="00CE66FD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и </w:t>
      </w:r>
      <w:r w:rsidRPr="00CE66FD">
        <w:rPr>
          <w:color w:val="000000"/>
          <w:spacing w:val="188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науки </w:t>
      </w:r>
      <w:r w:rsidRPr="00CE66FD">
        <w:rPr>
          <w:color w:val="000000"/>
          <w:spacing w:val="187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Российской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Федерации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от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18.11.2015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№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09-3242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«О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направлении </w:t>
      </w:r>
      <w:r w:rsidRPr="00CE66FD">
        <w:rPr>
          <w:color w:val="000000"/>
          <w:spacing w:val="10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информации»; </w:t>
      </w:r>
    </w:p>
    <w:p w:rsidR="00B654CD" w:rsidRPr="00CE66FD" w:rsidRDefault="00CE66FD">
      <w:pPr>
        <w:spacing w:before="14"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lastRenderedPageBreak/>
        <w:t>Методические  рекомендации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по  проектированию  дополнительных общеразвивающих программ (включая </w:t>
      </w:r>
      <w:proofErr w:type="spellStart"/>
      <w:r w:rsidRPr="00CE66FD">
        <w:rPr>
          <w:color w:val="000000"/>
          <w:sz w:val="28"/>
          <w:szCs w:val="28"/>
          <w:lang w:val="ru-RU"/>
        </w:rPr>
        <w:t>разноуровневые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 программы);</w:t>
      </w:r>
    </w:p>
    <w:p w:rsidR="00B654CD" w:rsidRPr="00CE66FD" w:rsidRDefault="00CE66FD">
      <w:pPr>
        <w:numPr>
          <w:ilvl w:val="0"/>
          <w:numId w:val="1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Письмо Министерства просвещения РФ от 31 января 2022 г. №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ДГ-245/</w:t>
      </w:r>
      <w:proofErr w:type="gramStart"/>
      <w:r w:rsidRPr="00CE66FD">
        <w:rPr>
          <w:color w:val="000000"/>
          <w:sz w:val="28"/>
          <w:szCs w:val="28"/>
          <w:lang w:val="ru-RU"/>
        </w:rPr>
        <w:t>06  «</w:t>
      </w:r>
      <w:proofErr w:type="gramEnd"/>
      <w:r w:rsidRPr="00CE66FD">
        <w:rPr>
          <w:color w:val="000000"/>
          <w:sz w:val="28"/>
          <w:szCs w:val="28"/>
          <w:lang w:val="ru-RU"/>
        </w:rPr>
        <w:t>О  направлении  методических  рекомендаций»  (вместе  с «Методическими  рекомендациями  по  реализации  дополнительных общеобразовательных  программ  с  применением  электронного  обуче</w:t>
      </w:r>
      <w:r w:rsidRPr="00CE66FD">
        <w:rPr>
          <w:color w:val="000000"/>
          <w:sz w:val="28"/>
          <w:szCs w:val="28"/>
          <w:lang w:val="ru-RU"/>
        </w:rPr>
        <w:t>ния  и дистанционных образовательных технологий»);</w:t>
      </w:r>
    </w:p>
    <w:p w:rsidR="00B654CD" w:rsidRPr="00CE66FD" w:rsidRDefault="00CE66FD">
      <w:pPr>
        <w:numPr>
          <w:ilvl w:val="0"/>
          <w:numId w:val="1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Распоряжение Правительства Российской Федерации от 31 марта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2022 года № 678-р «Концепция развития дополнительного образования детей до 2030 года»;</w:t>
      </w:r>
    </w:p>
    <w:p w:rsidR="00B654CD" w:rsidRPr="00CE66FD" w:rsidRDefault="00CE66FD">
      <w:pPr>
        <w:numPr>
          <w:ilvl w:val="0"/>
          <w:numId w:val="14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Приказ Министерства просвещения Российской Федерации от 3</w:t>
      </w:r>
      <w:r w:rsidRPr="00CE66FD">
        <w:rPr>
          <w:color w:val="000000"/>
          <w:sz w:val="28"/>
          <w:szCs w:val="28"/>
          <w:lang w:val="ru-RU"/>
        </w:rPr>
        <w:t xml:space="preserve">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сентября  2019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года  №  467  «Об  утверждении  Целевой  модели  развития региональных систем дополнительного образования детей»;</w:t>
      </w:r>
    </w:p>
    <w:p w:rsidR="00B654CD" w:rsidRPr="00CE66FD" w:rsidRDefault="00CE66FD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Приказ  Министерства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образования  и  науки  Российской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Федерации  от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23  августа  2017  года  №  816  «Об  утверждении  </w:t>
      </w:r>
      <w:r w:rsidRPr="00CE66FD">
        <w:rPr>
          <w:color w:val="000000"/>
          <w:sz w:val="28"/>
          <w:szCs w:val="28"/>
          <w:lang w:val="ru-RU"/>
        </w:rPr>
        <w:t>Порядка применения  организациями,  осуществляющими  образовательную деятельность,  электронного  обучения,  дистанционных  технологий  при реализации образовательных программ»;</w:t>
      </w:r>
    </w:p>
    <w:p w:rsidR="00B654CD" w:rsidRPr="00CE66FD" w:rsidRDefault="00CE66FD">
      <w:pPr>
        <w:numPr>
          <w:ilvl w:val="0"/>
          <w:numId w:val="1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Методические рекомендации по реализации модели обеспечения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доступного  дополн</w:t>
      </w:r>
      <w:r w:rsidRPr="00CE66FD">
        <w:rPr>
          <w:color w:val="000000"/>
          <w:sz w:val="28"/>
          <w:szCs w:val="28"/>
          <w:lang w:val="ru-RU"/>
        </w:rPr>
        <w:t>ительного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образования  детей  с  использованием </w:t>
      </w:r>
      <w:proofErr w:type="spellStart"/>
      <w:r w:rsidRPr="00CE66FD">
        <w:rPr>
          <w:color w:val="000000"/>
          <w:sz w:val="28"/>
          <w:szCs w:val="28"/>
          <w:lang w:val="ru-RU"/>
        </w:rPr>
        <w:t>разноуровневых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 дополнительных общеобразовательных программ;</w:t>
      </w:r>
    </w:p>
    <w:p w:rsidR="00B654CD" w:rsidRDefault="00CE66FD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Постановление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Главного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государственного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санитарного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врача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Российской  Федерации  от  21.03.2022  №  9  "О  внесении  изменений  в санитарно-эп</w:t>
      </w:r>
      <w:r w:rsidRPr="00CE66FD">
        <w:rPr>
          <w:color w:val="000000"/>
          <w:sz w:val="28"/>
          <w:szCs w:val="28"/>
          <w:lang w:val="ru-RU"/>
        </w:rPr>
        <w:t>идемиологические  правила  СП  3.1/2.4.3598-20  «Санитарно- эпидемиологические  требования  к  устройству,  содержанию  и  организации работы  образовательных  организаций  и  других  объектов  социальной инфраструктуры для детей и молодежи в условиях расп</w:t>
      </w:r>
      <w:r w:rsidRPr="00CE66FD">
        <w:rPr>
          <w:color w:val="000000"/>
          <w:sz w:val="28"/>
          <w:szCs w:val="28"/>
          <w:lang w:val="ru-RU"/>
        </w:rPr>
        <w:t xml:space="preserve">ространения новой </w:t>
      </w:r>
      <w:proofErr w:type="spellStart"/>
      <w:r w:rsidRPr="00CE66FD">
        <w:rPr>
          <w:color w:val="000000"/>
          <w:sz w:val="28"/>
          <w:szCs w:val="28"/>
          <w:lang w:val="ru-RU"/>
        </w:rPr>
        <w:t>коронавирусной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  инфекции  (</w:t>
      </w:r>
      <w:r>
        <w:rPr>
          <w:color w:val="000000"/>
          <w:sz w:val="28"/>
          <w:szCs w:val="28"/>
        </w:rPr>
        <w:t>COVID</w:t>
      </w:r>
      <w:r w:rsidRPr="00CE66FD">
        <w:rPr>
          <w:color w:val="000000"/>
          <w:sz w:val="28"/>
          <w:szCs w:val="28"/>
          <w:lang w:val="ru-RU"/>
        </w:rPr>
        <w:t>-2019)"‚  утвержденные  постановлением Главного  государственного  санитарного  врача  Российской  Федерации  от 30.06.2020 № 16».</w:t>
      </w:r>
    </w:p>
    <w:p w:rsidR="00B654CD" w:rsidRPr="00CE66FD" w:rsidRDefault="00CE66FD">
      <w:pPr>
        <w:spacing w:before="1" w:line="321" w:lineRule="atLeast"/>
        <w:ind w:left="231" w:right="-104" w:firstLine="708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При  разработке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программы  учитываются  внутренние  документы учреждения:</w:t>
      </w:r>
    </w:p>
    <w:p w:rsidR="00B654CD" w:rsidRPr="00CE66FD" w:rsidRDefault="00CE66FD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Порядок организации и осуществления образовательной деятельности </w:t>
      </w:r>
    </w:p>
    <w:p w:rsidR="00B654CD" w:rsidRPr="00CE66FD" w:rsidRDefault="00CE66FD">
      <w:pPr>
        <w:spacing w:line="321" w:lineRule="atLeast"/>
        <w:ind w:left="231" w:right="-103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по  дополнительным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общеобразовательным  программам,  утвержденный приказом </w:t>
      </w:r>
      <w:proofErr w:type="spellStart"/>
      <w:r w:rsidRPr="00CE66FD">
        <w:rPr>
          <w:color w:val="000000"/>
          <w:sz w:val="28"/>
          <w:szCs w:val="28"/>
          <w:lang w:val="ru-RU"/>
        </w:rPr>
        <w:t>Минпросвещения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 от 27.07.2022 № 629</w:t>
      </w:r>
    </w:p>
    <w:p w:rsidR="00B654CD" w:rsidRDefault="00CE66FD">
      <w:pPr>
        <w:numPr>
          <w:ilvl w:val="0"/>
          <w:numId w:val="19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Устав</w:t>
      </w:r>
      <w:proofErr w:type="spellEnd"/>
      <w:r>
        <w:rPr>
          <w:color w:val="000000"/>
          <w:sz w:val="28"/>
          <w:szCs w:val="28"/>
        </w:rPr>
        <w:t xml:space="preserve"> МБОУ СШ №2; </w:t>
      </w:r>
    </w:p>
    <w:p w:rsidR="00B654CD" w:rsidRPr="00CE66FD" w:rsidRDefault="00CE66FD">
      <w:pPr>
        <w:numPr>
          <w:ilvl w:val="0"/>
          <w:numId w:val="19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Положение  об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организации  и  осуществлении  образовательной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деятельности по дополнительным общеразвивающим программам</w:t>
      </w:r>
    </w:p>
    <w:p w:rsidR="00B654CD" w:rsidRPr="00CE66FD" w:rsidRDefault="00CE66FD">
      <w:pPr>
        <w:spacing w:before="10" w:line="310" w:lineRule="atLeast"/>
        <w:ind w:left="939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в МБОУ СШ №2.</w:t>
      </w:r>
    </w:p>
    <w:p w:rsidR="00B654CD" w:rsidRPr="00CE66FD" w:rsidRDefault="00CE66FD">
      <w:pPr>
        <w:spacing w:before="321" w:line="321" w:lineRule="atLeast"/>
        <w:ind w:left="231" w:right="-104" w:firstLine="709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Программа  «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Мастерская  </w:t>
      </w:r>
      <w:proofErr w:type="spellStart"/>
      <w:r w:rsidRPr="00CE66FD">
        <w:rPr>
          <w:color w:val="000000"/>
          <w:sz w:val="28"/>
          <w:szCs w:val="28"/>
          <w:lang w:val="ru-RU"/>
        </w:rPr>
        <w:t>анимаций</w:t>
      </w:r>
      <w:proofErr w:type="spellEnd"/>
      <w:r w:rsidRPr="00CE66FD">
        <w:rPr>
          <w:color w:val="000000"/>
          <w:sz w:val="28"/>
          <w:szCs w:val="28"/>
          <w:lang w:val="ru-RU"/>
        </w:rPr>
        <w:t>»  носит  техническую направленность. Уровень программы – ознакомительный.</w:t>
      </w:r>
    </w:p>
    <w:p w:rsidR="00B654CD" w:rsidRPr="00CE66FD" w:rsidRDefault="00CE66FD">
      <w:pPr>
        <w:spacing w:before="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Данная  програ</w:t>
      </w:r>
      <w:r w:rsidRPr="00CE66FD">
        <w:rPr>
          <w:color w:val="000000"/>
          <w:sz w:val="28"/>
          <w:szCs w:val="28"/>
          <w:lang w:val="ru-RU"/>
        </w:rPr>
        <w:t>мма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осуществляет  знакомство  с  офисными возможностями  современной  компьютерной  техники,  формирование </w:t>
      </w:r>
      <w:r w:rsidRPr="00CE66FD">
        <w:rPr>
          <w:color w:val="000000"/>
          <w:sz w:val="28"/>
          <w:szCs w:val="28"/>
          <w:lang w:val="ru-RU"/>
        </w:rPr>
        <w:lastRenderedPageBreak/>
        <w:t xml:space="preserve">уверенных  пользовательских  навыков  при  работе  на  компьютере, совершенствование познавательных и интеллектуальных умений и навыков учащихся.  </w:t>
      </w:r>
      <w:proofErr w:type="gramStart"/>
      <w:r w:rsidRPr="00CE66FD">
        <w:rPr>
          <w:color w:val="000000"/>
          <w:sz w:val="28"/>
          <w:szCs w:val="28"/>
          <w:lang w:val="ru-RU"/>
        </w:rPr>
        <w:t>П</w:t>
      </w:r>
      <w:r w:rsidRPr="00CE66FD">
        <w:rPr>
          <w:color w:val="000000"/>
          <w:sz w:val="28"/>
          <w:szCs w:val="28"/>
          <w:lang w:val="ru-RU"/>
        </w:rPr>
        <w:t>рограмма  модифицирована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в  соответствии  с  программой «Создание  презентаций  в  среде  </w:t>
      </w:r>
      <w:r>
        <w:rPr>
          <w:color w:val="000000"/>
          <w:sz w:val="28"/>
          <w:szCs w:val="28"/>
        </w:rPr>
        <w:t>MS</w:t>
      </w:r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>»,   Хороших  Олеси Васильевны,</w:t>
      </w:r>
    </w:p>
    <w:p w:rsidR="00B654CD" w:rsidRPr="00CE66FD" w:rsidRDefault="00CE66FD">
      <w:pPr>
        <w:spacing w:before="11" w:line="310" w:lineRule="atLeast"/>
        <w:ind w:left="940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учителя информатики первой категории   МБОУ СОШ № 3, г. Брянск.</w:t>
      </w:r>
    </w:p>
    <w:p w:rsidR="00B654CD" w:rsidRPr="00CE66FD" w:rsidRDefault="00CE66FD">
      <w:pPr>
        <w:numPr>
          <w:ilvl w:val="0"/>
          <w:numId w:val="2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b/>
          <w:bCs/>
          <w:color w:val="000000"/>
          <w:sz w:val="28"/>
          <w:szCs w:val="28"/>
          <w:lang w:val="ru-RU"/>
        </w:rPr>
        <w:t>Актуальность  программы</w:t>
      </w:r>
      <w:proofErr w:type="gramEnd"/>
      <w:r w:rsidRPr="00CE66F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 определяется  запросом  со  </w:t>
      </w:r>
      <w:r w:rsidRPr="00CE66FD">
        <w:rPr>
          <w:color w:val="000000"/>
          <w:sz w:val="28"/>
          <w:szCs w:val="28"/>
          <w:lang w:val="ru-RU"/>
        </w:rPr>
        <w:t xml:space="preserve">стороны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детей  и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их  родителей.  </w:t>
      </w:r>
      <w:proofErr w:type="gramStart"/>
      <w:r w:rsidRPr="00CE66FD">
        <w:rPr>
          <w:color w:val="000000"/>
          <w:sz w:val="28"/>
          <w:szCs w:val="28"/>
          <w:lang w:val="ru-RU"/>
        </w:rPr>
        <w:t>Развитие  творческих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и  коммуникативных способностей,  обучающихся  на  основе  их  собственной  творческой деятельности  также  является  отличительной  чертой  данной  программы. Такой подход, направленный на социализа</w:t>
      </w:r>
      <w:r w:rsidRPr="00CE66FD">
        <w:rPr>
          <w:color w:val="000000"/>
          <w:sz w:val="28"/>
          <w:szCs w:val="28"/>
          <w:lang w:val="ru-RU"/>
        </w:rPr>
        <w:t xml:space="preserve">цию и активизацию собственных </w:t>
      </w:r>
      <w:proofErr w:type="gramStart"/>
      <w:r w:rsidRPr="00CE66FD">
        <w:rPr>
          <w:color w:val="000000"/>
          <w:sz w:val="28"/>
          <w:szCs w:val="28"/>
          <w:lang w:val="ru-RU"/>
        </w:rPr>
        <w:t>знаний,  актуален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в  условиях  необходимости  осознания  себя  в  качестве личности,  способной  к  самореализации  именно  в  весьма  уязвимом подростковом возрасте, что повышает и самооценку воспитанника.</w:t>
      </w:r>
    </w:p>
    <w:p w:rsidR="00B654CD" w:rsidRPr="00CE66FD" w:rsidRDefault="00CE66FD">
      <w:pPr>
        <w:spacing w:before="1" w:line="321" w:lineRule="atLeast"/>
        <w:ind w:left="231" w:right="-103" w:firstLine="709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Реализация  задач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 деятельности  детских  общественных  объединений идет через творческую работу.</w:t>
      </w:r>
    </w:p>
    <w:p w:rsidR="00B654CD" w:rsidRPr="00CE66FD" w:rsidRDefault="00CE66FD">
      <w:pPr>
        <w:numPr>
          <w:ilvl w:val="0"/>
          <w:numId w:val="21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b/>
          <w:bCs/>
          <w:color w:val="000000"/>
          <w:sz w:val="28"/>
          <w:szCs w:val="28"/>
          <w:lang w:val="ru-RU"/>
        </w:rPr>
        <w:t>Новизна  программы</w:t>
      </w:r>
      <w:proofErr w:type="gramEnd"/>
      <w:r w:rsidRPr="00CE66F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 заключается  в  том,  что  предложенная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программа  более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подробно  рассматривает  базовые  понятия  и  принципы создания  презентаций,  так  как  данная  </w:t>
      </w:r>
      <w:r w:rsidRPr="00CE66FD">
        <w:rPr>
          <w:color w:val="000000"/>
          <w:sz w:val="28"/>
          <w:szCs w:val="28"/>
          <w:lang w:val="ru-RU"/>
        </w:rPr>
        <w:t xml:space="preserve">тема  в  школьном  курсе  изучается обзорно.  </w:t>
      </w:r>
      <w:proofErr w:type="gramStart"/>
      <w:r w:rsidRPr="00CE66FD">
        <w:rPr>
          <w:color w:val="000000"/>
          <w:sz w:val="28"/>
          <w:szCs w:val="28"/>
          <w:lang w:val="ru-RU"/>
        </w:rPr>
        <w:t>Таким  образом</w:t>
      </w:r>
      <w:proofErr w:type="gramEnd"/>
      <w:r w:rsidRPr="00CE66FD">
        <w:rPr>
          <w:color w:val="000000"/>
          <w:sz w:val="28"/>
          <w:szCs w:val="28"/>
          <w:lang w:val="ru-RU"/>
        </w:rPr>
        <w:t>,  курс  включает  в  себя  практическое  освоение техники создания мультимедийных презентаций в которой каждый учащийся создает личностно значимую для него образовательную продукцию – сначала про</w:t>
      </w:r>
      <w:r w:rsidRPr="00CE66FD">
        <w:rPr>
          <w:color w:val="000000"/>
          <w:sz w:val="28"/>
          <w:szCs w:val="28"/>
          <w:lang w:val="ru-RU"/>
        </w:rPr>
        <w:t>стейшие слайды, затем целостные презентации.</w:t>
      </w:r>
    </w:p>
    <w:p w:rsidR="00B654CD" w:rsidRPr="00CE66FD" w:rsidRDefault="00CE66FD">
      <w:pPr>
        <w:numPr>
          <w:ilvl w:val="0"/>
          <w:numId w:val="2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Цель программы - </w:t>
      </w:r>
      <w:r w:rsidRPr="00CE66FD">
        <w:rPr>
          <w:color w:val="000000"/>
          <w:sz w:val="28"/>
          <w:szCs w:val="28"/>
          <w:lang w:val="ru-RU"/>
        </w:rPr>
        <w:t xml:space="preserve">для дальнейшей практической деятельности, </w:t>
      </w:r>
    </w:p>
    <w:p w:rsidR="00B654CD" w:rsidRPr="00CE66FD" w:rsidRDefault="00CE66FD">
      <w:pPr>
        <w:spacing w:line="321" w:lineRule="atLeast"/>
        <w:ind w:left="231" w:right="-4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которые  будут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развивать  креативность  учащихся,  способствовать формированию у них системного мышления, углублению базовых знаний, подготовка учащих</w:t>
      </w:r>
      <w:r w:rsidRPr="00CE66FD">
        <w:rPr>
          <w:color w:val="000000"/>
          <w:sz w:val="28"/>
          <w:szCs w:val="28"/>
          <w:lang w:val="ru-RU"/>
        </w:rPr>
        <w:t>ся к успешному использованию своих знаний для участия в  различных  мероприятиях  и  конкурсах,  познакомиться  с  технологией создания  различного  рода  презентаций,  рекламы,  «живых»  объявлений, приобретение  учащимися  необходимых  теоретических  зна</w:t>
      </w:r>
      <w:r w:rsidRPr="00CE66FD">
        <w:rPr>
          <w:color w:val="000000"/>
          <w:sz w:val="28"/>
          <w:szCs w:val="28"/>
          <w:lang w:val="ru-RU"/>
        </w:rPr>
        <w:t xml:space="preserve">ний  и практических навыков, </w:t>
      </w:r>
    </w:p>
    <w:p w:rsidR="00B654CD" w:rsidRDefault="00CE66FD">
      <w:pPr>
        <w:numPr>
          <w:ilvl w:val="0"/>
          <w:numId w:val="23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Задачи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654CD" w:rsidRDefault="00CE66FD">
      <w:pPr>
        <w:spacing w:before="10" w:line="310" w:lineRule="atLeast"/>
        <w:ind w:left="940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Образовательные</w:t>
      </w:r>
      <w:proofErr w:type="spellEnd"/>
      <w:r>
        <w:rPr>
          <w:i/>
          <w:iCs/>
          <w:color w:val="000000"/>
          <w:sz w:val="28"/>
          <w:szCs w:val="28"/>
        </w:rPr>
        <w:t xml:space="preserve">: </w:t>
      </w:r>
    </w:p>
    <w:p w:rsidR="00B654CD" w:rsidRPr="00CE66FD" w:rsidRDefault="00CE66FD">
      <w:pPr>
        <w:numPr>
          <w:ilvl w:val="0"/>
          <w:numId w:val="2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научить</w:t>
      </w:r>
      <w:r w:rsidRPr="00CE66FD">
        <w:rPr>
          <w:i/>
          <w:iCs/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 самостоятельно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создавать  типовую  презентацию  и </w:t>
      </w:r>
    </w:p>
    <w:p w:rsidR="00B654CD" w:rsidRDefault="00CE66FD">
      <w:pPr>
        <w:spacing w:before="10" w:line="310" w:lineRule="atLeast"/>
        <w:ind w:left="231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проектировать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свою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собственную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654CD" w:rsidRPr="00CE66FD" w:rsidRDefault="00CE66FD">
      <w:pPr>
        <w:numPr>
          <w:ilvl w:val="0"/>
          <w:numId w:val="2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работать с компьютером, настраивать программу для работы; </w:t>
      </w:r>
    </w:p>
    <w:p w:rsidR="00B654CD" w:rsidRPr="00CE66FD" w:rsidRDefault="00CE66FD">
      <w:pPr>
        <w:numPr>
          <w:ilvl w:val="0"/>
          <w:numId w:val="2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демонстрировать свою работу и защищать её.</w:t>
      </w:r>
    </w:p>
    <w:p w:rsidR="00B654CD" w:rsidRDefault="00CE66FD">
      <w:pPr>
        <w:spacing w:before="10" w:line="310" w:lineRule="atLeast"/>
        <w:ind w:left="940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Развивающие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B654CD" w:rsidRPr="00CE66FD" w:rsidRDefault="00CE66FD">
      <w:pPr>
        <w:numPr>
          <w:ilvl w:val="0"/>
          <w:numId w:val="26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развивать  умение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работать  с  компьютерными  программами  и </w:t>
      </w:r>
    </w:p>
    <w:p w:rsidR="00B654CD" w:rsidRDefault="00CE66FD">
      <w:pPr>
        <w:spacing w:before="10" w:line="310" w:lineRule="atLeast"/>
        <w:ind w:left="231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дополнительными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источниками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информации</w:t>
      </w:r>
      <w:proofErr w:type="spellEnd"/>
      <w:r>
        <w:rPr>
          <w:color w:val="000000"/>
          <w:sz w:val="28"/>
          <w:szCs w:val="28"/>
        </w:rPr>
        <w:t>.</w:t>
      </w:r>
    </w:p>
    <w:p w:rsidR="00B654CD" w:rsidRDefault="00CE66FD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развивать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познавательный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интерес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школьников</w:t>
      </w:r>
      <w:proofErr w:type="spellEnd"/>
      <w:r>
        <w:rPr>
          <w:color w:val="000000"/>
          <w:sz w:val="28"/>
          <w:szCs w:val="28"/>
        </w:rPr>
        <w:t>;</w:t>
      </w:r>
    </w:p>
    <w:p w:rsidR="00B654CD" w:rsidRPr="00CE66FD" w:rsidRDefault="00CE66FD">
      <w:pPr>
        <w:numPr>
          <w:ilvl w:val="0"/>
          <w:numId w:val="27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решение  практических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задач  с  использованием  информационных </w:t>
      </w:r>
    </w:p>
    <w:p w:rsidR="00B654CD" w:rsidRDefault="00CE66FD">
      <w:pPr>
        <w:spacing w:before="10" w:line="310" w:lineRule="atLeast"/>
        <w:ind w:left="231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технологий</w:t>
      </w:r>
      <w:proofErr w:type="spellEnd"/>
      <w:proofErr w:type="gramEnd"/>
      <w:r>
        <w:rPr>
          <w:color w:val="000000"/>
          <w:sz w:val="28"/>
          <w:szCs w:val="28"/>
        </w:rPr>
        <w:t>;</w:t>
      </w:r>
    </w:p>
    <w:p w:rsidR="00B654CD" w:rsidRDefault="00CE66FD">
      <w:pPr>
        <w:spacing w:before="10" w:line="310" w:lineRule="atLeast"/>
        <w:ind w:left="940" w:right="-200"/>
        <w:jc w:val="both"/>
        <w:rPr>
          <w:sz w:val="28"/>
          <w:szCs w:val="28"/>
        </w:rPr>
      </w:pPr>
      <w:proofErr w:type="spellStart"/>
      <w:r>
        <w:rPr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B654CD" w:rsidRPr="00CE66FD" w:rsidRDefault="00CE66FD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lastRenderedPageBreak/>
        <w:t>развит</w:t>
      </w:r>
      <w:r w:rsidRPr="00CE66FD">
        <w:rPr>
          <w:color w:val="000000"/>
          <w:sz w:val="28"/>
          <w:szCs w:val="28"/>
          <w:lang w:val="ru-RU"/>
        </w:rPr>
        <w:t>ие  личной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и  успешной  адаптации  к  требованиям  жизни  в </w:t>
      </w:r>
    </w:p>
    <w:p w:rsidR="00B654CD" w:rsidRDefault="00CE66FD">
      <w:pPr>
        <w:spacing w:before="10" w:line="310" w:lineRule="atLeast"/>
        <w:ind w:left="231" w:right="-200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современном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информационном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обществе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B654CD" w:rsidRDefault="00CE66FD">
      <w:pPr>
        <w:numPr>
          <w:ilvl w:val="0"/>
          <w:numId w:val="29"/>
        </w:numPr>
        <w:spacing w:before="26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потребность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сотрудничества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со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сверстниками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доброжелательное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отношение  к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сверстникам,  бесконфликтное  поведение,  стремление прислушиваться к мнению</w:t>
      </w:r>
      <w:r w:rsidRPr="00CE66FD">
        <w:rPr>
          <w:color w:val="000000"/>
          <w:sz w:val="28"/>
          <w:szCs w:val="28"/>
          <w:lang w:val="ru-RU"/>
        </w:rPr>
        <w:t xml:space="preserve"> других. </w:t>
      </w:r>
    </w:p>
    <w:p w:rsidR="00B654CD" w:rsidRDefault="00CE66FD">
      <w:pPr>
        <w:spacing w:before="11" w:line="310" w:lineRule="atLeast"/>
        <w:ind w:left="940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proofErr w:type="spellStart"/>
      <w:proofErr w:type="gramStart"/>
      <w:r>
        <w:rPr>
          <w:color w:val="000000"/>
          <w:sz w:val="28"/>
          <w:szCs w:val="28"/>
        </w:rPr>
        <w:t>повышения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уровня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творческой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самореализации</w:t>
      </w:r>
      <w:proofErr w:type="spellEnd"/>
      <w:r>
        <w:rPr>
          <w:color w:val="000000"/>
          <w:sz w:val="28"/>
          <w:szCs w:val="28"/>
        </w:rPr>
        <w:t>;</w:t>
      </w:r>
    </w:p>
    <w:p w:rsidR="00B654CD" w:rsidRPr="00CE66FD" w:rsidRDefault="00CE66FD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Ожидаемые результаты обучения по программе:</w:t>
      </w:r>
    </w:p>
    <w:p w:rsidR="00B654CD" w:rsidRDefault="00CE66FD">
      <w:pPr>
        <w:spacing w:before="10" w:line="310" w:lineRule="atLeast"/>
        <w:ind w:left="940" w:right="-200"/>
        <w:jc w:val="both"/>
        <w:rPr>
          <w:sz w:val="28"/>
          <w:szCs w:val="28"/>
        </w:rPr>
      </w:pPr>
      <w:r w:rsidRPr="00CE66FD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Личностные</w:t>
      </w:r>
      <w:proofErr w:type="spellEnd"/>
      <w:r>
        <w:rPr>
          <w:i/>
          <w:iCs/>
          <w:color w:val="000000"/>
          <w:sz w:val="28"/>
          <w:szCs w:val="28"/>
        </w:rPr>
        <w:t xml:space="preserve">:   </w:t>
      </w:r>
    </w:p>
    <w:p w:rsidR="00B654CD" w:rsidRDefault="00CE66FD">
      <w:pPr>
        <w:numPr>
          <w:ilvl w:val="0"/>
          <w:numId w:val="31"/>
        </w:numPr>
        <w:spacing w:before="10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навык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самостоятельной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работы</w:t>
      </w:r>
      <w:proofErr w:type="spellEnd"/>
      <w:r>
        <w:rPr>
          <w:color w:val="000000"/>
          <w:sz w:val="28"/>
          <w:szCs w:val="28"/>
        </w:rPr>
        <w:t>;</w:t>
      </w:r>
    </w:p>
    <w:p w:rsidR="00B654CD" w:rsidRDefault="00CE66FD">
      <w:pPr>
        <w:numPr>
          <w:ilvl w:val="0"/>
          <w:numId w:val="31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способность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самооценке</w:t>
      </w:r>
      <w:proofErr w:type="spellEnd"/>
      <w:r>
        <w:rPr>
          <w:color w:val="000000"/>
          <w:sz w:val="28"/>
          <w:szCs w:val="28"/>
        </w:rPr>
        <w:t>;</w:t>
      </w:r>
    </w:p>
    <w:p w:rsidR="00B654CD" w:rsidRPr="00CE66FD" w:rsidRDefault="00CE66FD">
      <w:pPr>
        <w:numPr>
          <w:ilvl w:val="0"/>
          <w:numId w:val="3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устойчивый интерес к выбранной деятельности;</w:t>
      </w:r>
    </w:p>
    <w:p w:rsidR="00B654CD" w:rsidRPr="00CE66FD" w:rsidRDefault="00CE66FD">
      <w:pPr>
        <w:numPr>
          <w:ilvl w:val="0"/>
          <w:numId w:val="31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основы  социально  ценных  личностных  качеств  (трудолюбие,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организованность, инициативность, любознательность, потребность помогать другим, уважение к чужому труду).</w:t>
      </w:r>
    </w:p>
    <w:p w:rsidR="00B654CD" w:rsidRDefault="00CE66FD">
      <w:pPr>
        <w:spacing w:before="11" w:line="310" w:lineRule="atLeast"/>
        <w:ind w:left="940" w:right="-200"/>
        <w:jc w:val="both"/>
        <w:rPr>
          <w:sz w:val="28"/>
          <w:szCs w:val="28"/>
        </w:rPr>
      </w:pPr>
      <w:r w:rsidRPr="00CE66FD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i/>
          <w:iCs/>
          <w:color w:val="000000"/>
          <w:sz w:val="28"/>
          <w:szCs w:val="28"/>
        </w:rPr>
        <w:t>Метапредметные</w:t>
      </w:r>
      <w:proofErr w:type="spellEnd"/>
      <w:r>
        <w:rPr>
          <w:i/>
          <w:iCs/>
          <w:color w:val="000000"/>
          <w:sz w:val="28"/>
          <w:szCs w:val="28"/>
        </w:rPr>
        <w:t>:</w:t>
      </w:r>
    </w:p>
    <w:p w:rsidR="00B654CD" w:rsidRPr="00CE66FD" w:rsidRDefault="00CE66FD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содействовать  учащимся  в  умении  собирать,  анализировать  и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систематизировать информацию, применять знания и навыки, полученные в </w:t>
      </w:r>
      <w:proofErr w:type="gramStart"/>
      <w:r w:rsidRPr="00CE66FD">
        <w:rPr>
          <w:color w:val="000000"/>
          <w:sz w:val="28"/>
          <w:szCs w:val="28"/>
          <w:lang w:val="ru-RU"/>
        </w:rPr>
        <w:t>результате  обучения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в  решении  других  задач,  связанных  с  созданием презентаций</w:t>
      </w:r>
      <w:r>
        <w:rPr>
          <w:color w:val="000000"/>
          <w:sz w:val="28"/>
          <w:szCs w:val="28"/>
        </w:rPr>
        <w:t>t</w:t>
      </w:r>
      <w:r w:rsidRPr="00CE66FD">
        <w:rPr>
          <w:color w:val="000000"/>
          <w:sz w:val="28"/>
          <w:szCs w:val="28"/>
          <w:lang w:val="ru-RU"/>
        </w:rPr>
        <w:t>;</w:t>
      </w:r>
    </w:p>
    <w:p w:rsidR="00B654CD" w:rsidRPr="00CE66FD" w:rsidRDefault="00CE66FD">
      <w:pPr>
        <w:numPr>
          <w:ilvl w:val="0"/>
          <w:numId w:val="3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сформировать у учащихся психологическую готовность к восприятию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проблемной ситуации как задачи </w:t>
      </w:r>
      <w:r w:rsidRPr="00CE66FD">
        <w:rPr>
          <w:color w:val="000000"/>
          <w:sz w:val="28"/>
          <w:szCs w:val="28"/>
          <w:lang w:val="ru-RU"/>
        </w:rPr>
        <w:t>деятельности;</w:t>
      </w:r>
    </w:p>
    <w:p w:rsidR="00B654CD" w:rsidRPr="00CE66FD" w:rsidRDefault="00CE66FD">
      <w:pPr>
        <w:numPr>
          <w:ilvl w:val="0"/>
          <w:numId w:val="34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создать  условия  для  формирования  общей  функциональной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грамотности обучающихся в объединении;</w:t>
      </w:r>
    </w:p>
    <w:p w:rsidR="00B654CD" w:rsidRPr="00CE66FD" w:rsidRDefault="00CE66FD">
      <w:pPr>
        <w:spacing w:before="10" w:line="310" w:lineRule="atLeast"/>
        <w:ind w:left="940" w:right="-200"/>
        <w:jc w:val="both"/>
        <w:rPr>
          <w:sz w:val="28"/>
          <w:szCs w:val="28"/>
          <w:lang w:val="ru-RU"/>
        </w:rPr>
      </w:pPr>
      <w:r w:rsidRPr="00CE66FD">
        <w:rPr>
          <w:i/>
          <w:iCs/>
          <w:color w:val="000000"/>
          <w:sz w:val="28"/>
          <w:szCs w:val="28"/>
          <w:lang w:val="ru-RU"/>
        </w:rPr>
        <w:t>Предметные:</w:t>
      </w:r>
    </w:p>
    <w:p w:rsidR="00B654CD" w:rsidRPr="00CE66FD" w:rsidRDefault="00CE66FD">
      <w:pPr>
        <w:numPr>
          <w:ilvl w:val="0"/>
          <w:numId w:val="3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ознакомление  с  общими  понятиями  и  терминами,  принятыми  в </w:t>
      </w:r>
    </w:p>
    <w:p w:rsidR="00B654CD" w:rsidRPr="00CE66FD" w:rsidRDefault="00CE66FD">
      <w:pPr>
        <w:spacing w:line="321" w:lineRule="atLeast"/>
        <w:ind w:left="231" w:right="-104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 xml:space="preserve">программе  </w:t>
      </w:r>
      <w:r>
        <w:rPr>
          <w:color w:val="000000"/>
          <w:sz w:val="28"/>
          <w:szCs w:val="28"/>
        </w:rPr>
        <w:t>MS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 xml:space="preserve">:  создание  </w:t>
      </w:r>
      <w:proofErr w:type="spellStart"/>
      <w:r w:rsidRPr="00CE66FD">
        <w:rPr>
          <w:color w:val="000000"/>
          <w:sz w:val="28"/>
          <w:szCs w:val="28"/>
          <w:lang w:val="ru-RU"/>
        </w:rPr>
        <w:t>анимаций</w:t>
      </w:r>
      <w:proofErr w:type="spellEnd"/>
      <w:r w:rsidRPr="00CE66FD">
        <w:rPr>
          <w:color w:val="000000"/>
          <w:sz w:val="28"/>
          <w:szCs w:val="28"/>
          <w:lang w:val="ru-RU"/>
        </w:rPr>
        <w:t>,  выбор  дизайна,</w:t>
      </w:r>
      <w:r w:rsidRPr="00CE66FD">
        <w:rPr>
          <w:color w:val="000000"/>
          <w:sz w:val="28"/>
          <w:szCs w:val="28"/>
          <w:lang w:val="ru-RU"/>
        </w:rPr>
        <w:t xml:space="preserve">  просмотр слайдов, использование гиперссылки;</w:t>
      </w:r>
    </w:p>
    <w:p w:rsidR="00B654CD" w:rsidRPr="00CE66FD" w:rsidRDefault="00CE66FD">
      <w:pPr>
        <w:numPr>
          <w:ilvl w:val="0"/>
          <w:numId w:val="3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редактирование созданных слайдов, изменение дизайна, переходов в  </w:t>
      </w:r>
    </w:p>
    <w:p w:rsidR="00B654CD" w:rsidRDefault="00CE66FD">
      <w:pPr>
        <w:spacing w:before="10" w:line="310" w:lineRule="atLeast"/>
        <w:ind w:left="231" w:right="-2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слайдах</w:t>
      </w:r>
      <w:proofErr w:type="spellEnd"/>
      <w:r>
        <w:rPr>
          <w:color w:val="000000"/>
          <w:sz w:val="28"/>
          <w:szCs w:val="28"/>
        </w:rPr>
        <w:t>;</w:t>
      </w:r>
    </w:p>
    <w:p w:rsidR="00B654CD" w:rsidRPr="00CE66FD" w:rsidRDefault="00CE66FD">
      <w:pPr>
        <w:numPr>
          <w:ilvl w:val="0"/>
          <w:numId w:val="3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proofErr w:type="gramStart"/>
      <w:r w:rsidRPr="00CE66FD">
        <w:rPr>
          <w:color w:val="000000"/>
          <w:sz w:val="28"/>
          <w:szCs w:val="28"/>
          <w:lang w:val="ru-RU"/>
        </w:rPr>
        <w:t>открытие  и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сохранение  файлов,  созданных  в  программе </w:t>
      </w:r>
      <w:r>
        <w:rPr>
          <w:color w:val="000000"/>
          <w:sz w:val="28"/>
          <w:szCs w:val="28"/>
        </w:rPr>
        <w:t>MS</w:t>
      </w:r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</w:t>
      </w:r>
    </w:p>
    <w:p w:rsidR="00B654CD" w:rsidRDefault="00CE66FD">
      <w:pPr>
        <w:spacing w:before="10" w:after="321" w:line="310" w:lineRule="atLeast"/>
        <w:ind w:left="231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Point.</w:t>
      </w:r>
    </w:p>
    <w:p w:rsidR="00B654CD" w:rsidRPr="00CE66FD" w:rsidRDefault="00CE66FD">
      <w:pPr>
        <w:numPr>
          <w:ilvl w:val="0"/>
          <w:numId w:val="38"/>
        </w:numPr>
        <w:spacing w:before="1" w:line="321" w:lineRule="atLeast"/>
        <w:ind w:right="-104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Направленность  - </w:t>
      </w:r>
      <w:r w:rsidRPr="00CE66FD">
        <w:rPr>
          <w:color w:val="000000"/>
          <w:sz w:val="28"/>
          <w:szCs w:val="28"/>
          <w:lang w:val="ru-RU"/>
        </w:rPr>
        <w:t xml:space="preserve"> дополнительная  общеобразовательная </w:t>
      </w:r>
      <w:r w:rsidRPr="00CE66FD">
        <w:rPr>
          <w:color w:val="000000"/>
          <w:sz w:val="28"/>
          <w:szCs w:val="28"/>
          <w:lang w:val="ru-RU"/>
        </w:rPr>
        <w:t xml:space="preserve">общеразвивающая  программа  «Мастерская  </w:t>
      </w:r>
      <w:proofErr w:type="spellStart"/>
      <w:r w:rsidRPr="00CE66FD">
        <w:rPr>
          <w:color w:val="000000"/>
          <w:sz w:val="28"/>
          <w:szCs w:val="28"/>
          <w:lang w:val="ru-RU"/>
        </w:rPr>
        <w:t>анимаций</w:t>
      </w:r>
      <w:proofErr w:type="spellEnd"/>
      <w:r w:rsidRPr="00CE66FD">
        <w:rPr>
          <w:color w:val="000000"/>
          <w:sz w:val="28"/>
          <w:szCs w:val="28"/>
          <w:lang w:val="ru-RU"/>
        </w:rPr>
        <w:t>»  имеет техническую направленность.</w:t>
      </w:r>
    </w:p>
    <w:p w:rsidR="00B654CD" w:rsidRPr="00CE66FD" w:rsidRDefault="00CE66FD">
      <w:pPr>
        <w:numPr>
          <w:ilvl w:val="0"/>
          <w:numId w:val="38"/>
        </w:numPr>
        <w:spacing w:before="1" w:line="321" w:lineRule="atLeast"/>
        <w:ind w:right="-104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Уровень </w:t>
      </w:r>
      <w:r w:rsidRPr="00CE66FD">
        <w:rPr>
          <w:color w:val="000000"/>
          <w:sz w:val="28"/>
          <w:szCs w:val="28"/>
          <w:lang w:val="ru-RU"/>
        </w:rPr>
        <w:t xml:space="preserve"> освоения  программы  Уровень  освоения  дополнительной общеобразовательной  общеразвивающей  программы  «Мастерская </w:t>
      </w:r>
      <w:proofErr w:type="spellStart"/>
      <w:r w:rsidRPr="00CE66FD">
        <w:rPr>
          <w:color w:val="000000"/>
          <w:sz w:val="28"/>
          <w:szCs w:val="28"/>
          <w:lang w:val="ru-RU"/>
        </w:rPr>
        <w:t>анимаций</w:t>
      </w:r>
      <w:proofErr w:type="spellEnd"/>
      <w:r w:rsidRPr="00CE66FD">
        <w:rPr>
          <w:color w:val="000000"/>
          <w:sz w:val="28"/>
          <w:szCs w:val="28"/>
          <w:lang w:val="ru-RU"/>
        </w:rPr>
        <w:t>» - ознакомительный.</w:t>
      </w:r>
    </w:p>
    <w:p w:rsidR="00B654CD" w:rsidRDefault="00CE66FD">
      <w:pPr>
        <w:numPr>
          <w:ilvl w:val="1"/>
          <w:numId w:val="38"/>
        </w:numPr>
        <w:spacing w:before="1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Характеристики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обучающихся</w:t>
      </w:r>
      <w:proofErr w:type="spellEnd"/>
      <w:r>
        <w:rPr>
          <w:b/>
          <w:bCs/>
          <w:color w:val="000000"/>
          <w:sz w:val="28"/>
          <w:szCs w:val="28"/>
        </w:rPr>
        <w:t xml:space="preserve">,  </w:t>
      </w:r>
      <w:proofErr w:type="spellStart"/>
      <w:r>
        <w:rPr>
          <w:b/>
          <w:bCs/>
          <w:color w:val="000000"/>
          <w:sz w:val="28"/>
          <w:szCs w:val="28"/>
        </w:rPr>
        <w:t>возрастные</w:t>
      </w:r>
      <w:proofErr w:type="spellEnd"/>
      <w:r>
        <w:rPr>
          <w:b/>
          <w:bCs/>
          <w:color w:val="000000"/>
          <w:sz w:val="28"/>
          <w:szCs w:val="28"/>
        </w:rPr>
        <w:t xml:space="preserve">  </w:t>
      </w:r>
      <w:proofErr w:type="spellStart"/>
      <w:r>
        <w:rPr>
          <w:b/>
          <w:bCs/>
          <w:color w:val="000000"/>
          <w:sz w:val="28"/>
          <w:szCs w:val="28"/>
        </w:rPr>
        <w:t>особенности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proofErr w:type="gramStart"/>
      <w:r w:rsidRPr="00CE66FD">
        <w:rPr>
          <w:b/>
          <w:bCs/>
          <w:color w:val="000000"/>
          <w:sz w:val="28"/>
          <w:szCs w:val="28"/>
          <w:lang w:val="ru-RU"/>
        </w:rPr>
        <w:t>иные</w:t>
      </w:r>
      <w:r w:rsidRPr="00CE66FD">
        <w:rPr>
          <w:color w:val="000000"/>
          <w:sz w:val="28"/>
          <w:szCs w:val="28"/>
          <w:lang w:val="ru-RU"/>
        </w:rPr>
        <w:t xml:space="preserve">  -</w:t>
      </w:r>
      <w:proofErr w:type="gramEnd"/>
      <w:r w:rsidRPr="00CE66F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 Содержание  программы  ориентировано  на  целевую  аудиторию обучающихся  в  возрасте  от  11  до  15  лет,  желающих  изучать  работу программе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 xml:space="preserve"> и совершенствовать навыки работы н</w:t>
      </w:r>
      <w:r w:rsidRPr="00CE66FD">
        <w:rPr>
          <w:color w:val="000000"/>
          <w:sz w:val="28"/>
          <w:szCs w:val="28"/>
          <w:lang w:val="ru-RU"/>
        </w:rPr>
        <w:t>а персональном компьютере.</w:t>
      </w:r>
    </w:p>
    <w:p w:rsidR="00B654CD" w:rsidRPr="00CE66FD" w:rsidRDefault="00CE66FD">
      <w:pPr>
        <w:numPr>
          <w:ilvl w:val="0"/>
          <w:numId w:val="39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Форма  обучения.</w:t>
      </w:r>
      <w:r w:rsidRPr="00CE66FD">
        <w:rPr>
          <w:color w:val="000000"/>
          <w:sz w:val="28"/>
          <w:szCs w:val="28"/>
          <w:lang w:val="ru-RU"/>
        </w:rPr>
        <w:t xml:space="preserve">  Очная.  Программа  предусматривает  2  вида </w:t>
      </w:r>
    </w:p>
    <w:p w:rsidR="00B654CD" w:rsidRPr="00CE66FD" w:rsidRDefault="00CE66FD">
      <w:pPr>
        <w:spacing w:line="321" w:lineRule="atLeast"/>
        <w:ind w:left="231" w:right="-104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lastRenderedPageBreak/>
        <w:t>занятий: теоретические и практические. На теоретические занятия отводится 28 часов, на практические 80.</w:t>
      </w:r>
      <w:r w:rsidRPr="00CE66F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Занятия по программе проводятся с группой детей  по  количеств</w:t>
      </w:r>
      <w:r w:rsidRPr="00CE66FD">
        <w:rPr>
          <w:color w:val="000000"/>
          <w:sz w:val="28"/>
          <w:szCs w:val="28"/>
          <w:lang w:val="ru-RU"/>
        </w:rPr>
        <w:t xml:space="preserve">у  компьютеров,  а  также  индивидуальные  занятия  с детьми, требующими дополнительного времени для выполнения различного вида работ (слабых учащихся, работы на конкурс и </w:t>
      </w:r>
      <w:proofErr w:type="spellStart"/>
      <w:r w:rsidRPr="00CE66FD">
        <w:rPr>
          <w:color w:val="000000"/>
          <w:sz w:val="28"/>
          <w:szCs w:val="28"/>
          <w:lang w:val="ru-RU"/>
        </w:rPr>
        <w:t>др</w:t>
      </w:r>
      <w:proofErr w:type="spellEnd"/>
      <w:r w:rsidRPr="00CE66FD">
        <w:rPr>
          <w:color w:val="000000"/>
          <w:sz w:val="28"/>
          <w:szCs w:val="28"/>
          <w:lang w:val="ru-RU"/>
        </w:rPr>
        <w:t>).</w:t>
      </w:r>
    </w:p>
    <w:p w:rsidR="00B654CD" w:rsidRDefault="00CE66FD">
      <w:pPr>
        <w:numPr>
          <w:ilvl w:val="0"/>
          <w:numId w:val="40"/>
        </w:numPr>
        <w:spacing w:before="11" w:line="310" w:lineRule="atLeast"/>
        <w:ind w:right="-200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color w:val="000000"/>
          <w:sz w:val="28"/>
          <w:szCs w:val="28"/>
        </w:rPr>
        <w:t>Особенности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364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образовательного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36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процесса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r>
        <w:rPr>
          <w:color w:val="000000"/>
          <w:spacing w:val="364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Программа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предназначена для работы с</w:t>
      </w:r>
      <w:r w:rsidRPr="00CE66FD">
        <w:rPr>
          <w:color w:val="000000"/>
          <w:sz w:val="28"/>
          <w:szCs w:val="28"/>
          <w:lang w:val="ru-RU"/>
        </w:rPr>
        <w:t xml:space="preserve"> детьми среднего школьного возраста 11- 15 лет.</w:t>
      </w:r>
    </w:p>
    <w:p w:rsidR="00B654CD" w:rsidRPr="00CE66FD" w:rsidRDefault="00CE66FD">
      <w:pPr>
        <w:numPr>
          <w:ilvl w:val="0"/>
          <w:numId w:val="41"/>
        </w:numPr>
        <w:spacing w:line="321" w:lineRule="atLeast"/>
        <w:ind w:right="-105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CE66FD">
        <w:rPr>
          <w:b/>
          <w:bCs/>
          <w:color w:val="000000"/>
          <w:spacing w:val="328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CE66FD">
        <w:rPr>
          <w:b/>
          <w:bCs/>
          <w:color w:val="000000"/>
          <w:spacing w:val="328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CE66FD">
        <w:rPr>
          <w:b/>
          <w:bCs/>
          <w:color w:val="000000"/>
          <w:spacing w:val="328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CE66FD">
        <w:rPr>
          <w:b/>
          <w:bCs/>
          <w:color w:val="000000"/>
          <w:spacing w:val="328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CE66FD">
        <w:rPr>
          <w:b/>
          <w:bCs/>
          <w:color w:val="000000"/>
          <w:spacing w:val="328"/>
          <w:sz w:val="28"/>
          <w:szCs w:val="28"/>
          <w:lang w:val="ru-RU"/>
        </w:rPr>
        <w:t xml:space="preserve"> </w:t>
      </w:r>
      <w:r w:rsidRPr="00CE66FD">
        <w:rPr>
          <w:b/>
          <w:bCs/>
          <w:color w:val="000000"/>
          <w:sz w:val="28"/>
          <w:szCs w:val="28"/>
          <w:lang w:val="ru-RU"/>
        </w:rPr>
        <w:t>и продолжительность.</w:t>
      </w:r>
    </w:p>
    <w:p w:rsidR="00B654CD" w:rsidRPr="00CE66FD" w:rsidRDefault="00CE66FD">
      <w:pPr>
        <w:spacing w:before="1" w:line="321" w:lineRule="atLeast"/>
        <w:ind w:left="591" w:right="-104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CE66FD">
        <w:rPr>
          <w:i/>
          <w:iCs/>
          <w:color w:val="000000"/>
          <w:sz w:val="28"/>
          <w:szCs w:val="28"/>
          <w:lang w:val="ru-RU"/>
        </w:rPr>
        <w:t>Состав группы 8 человек. Занятия проходят 2 раза: 1 раз неделю по 1 часу и 1 раз в неделю по  2 часа.</w:t>
      </w:r>
    </w:p>
    <w:p w:rsidR="00B654CD" w:rsidRDefault="00CE66FD">
      <w:pPr>
        <w:numPr>
          <w:ilvl w:val="0"/>
          <w:numId w:val="42"/>
        </w:numPr>
        <w:spacing w:before="33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Учебно-тематический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план</w:t>
      </w:r>
      <w:proofErr w:type="spellEnd"/>
    </w:p>
    <w:p w:rsidR="00B654CD" w:rsidRDefault="00CE66FD">
      <w:pPr>
        <w:spacing w:before="10" w:line="310" w:lineRule="atLeast"/>
        <w:ind w:left="8037" w:right="-200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Таблица</w:t>
      </w:r>
      <w:proofErr w:type="spellEnd"/>
      <w:r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</w:t>
      </w:r>
    </w:p>
    <w:p w:rsidR="00B654CD" w:rsidRDefault="00CE66FD">
      <w:pPr>
        <w:spacing w:before="219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067"/>
        <w:gridCol w:w="1134"/>
        <w:gridCol w:w="1418"/>
        <w:gridCol w:w="850"/>
        <w:gridCol w:w="1559"/>
      </w:tblGrid>
      <w:tr w:rsidR="00B654CD">
        <w:trPr>
          <w:trHeight w:hRule="exact" w:val="562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B654CD" w:rsidRDefault="00CE66FD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7" w:type="dxa"/>
              <w:right w:w="876" w:type="dxa"/>
            </w:tcMar>
          </w:tcPr>
          <w:p w:rsidR="00B654CD" w:rsidRDefault="00CE66FD">
            <w:pPr>
              <w:spacing w:before="16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тем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4" w:type="dxa"/>
              <w:right w:w="594" w:type="dxa"/>
            </w:tcMar>
          </w:tcPr>
          <w:p w:rsidR="00B654CD" w:rsidRDefault="00CE66FD">
            <w:pPr>
              <w:spacing w:before="16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Количество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часов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3" w:type="dxa"/>
              <w:right w:w="133" w:type="dxa"/>
            </w:tcMar>
            <w:vAlign w:val="center"/>
          </w:tcPr>
          <w:p w:rsidR="00B654CD" w:rsidRDefault="00CE66FD">
            <w:pPr>
              <w:spacing w:before="1" w:line="275" w:lineRule="atLeast"/>
              <w:ind w:firstLine="111"/>
              <w:jc w:val="both"/>
            </w:pPr>
            <w:proofErr w:type="spellStart"/>
            <w:r>
              <w:rPr>
                <w:b/>
                <w:bCs/>
                <w:color w:val="000000"/>
              </w:rPr>
              <w:t>Формы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контроля</w:t>
            </w:r>
            <w:proofErr w:type="spellEnd"/>
          </w:p>
        </w:tc>
      </w:tr>
      <w:tr w:rsidR="00B654CD">
        <w:trPr>
          <w:trHeight w:hRule="exact" w:val="287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</w:tcPr>
          <w:p w:rsidR="00B654CD" w:rsidRDefault="00B654CD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7" w:type="dxa"/>
              <w:right w:w="876" w:type="dxa"/>
            </w:tcMar>
          </w:tcPr>
          <w:p w:rsidR="00B654CD" w:rsidRDefault="00B654C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3" w:type="dxa"/>
              <w:right w:w="43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Теория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93" w:type="dxa"/>
              <w:right w:w="32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Практика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54" w:type="dxa"/>
              <w:right w:w="0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b/>
                <w:bCs/>
                <w:color w:val="000000"/>
              </w:rPr>
              <w:t>Всего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</w:tr>
      <w:tr w:rsidR="00B654CD">
        <w:trPr>
          <w:trHeight w:hRule="exact" w:val="72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39" w:type="dxa"/>
            </w:tcMar>
          </w:tcPr>
          <w:p w:rsidR="00B654CD" w:rsidRDefault="00CE66FD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Вводное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занятие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Правила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5" w:type="dxa"/>
              <w:right w:w="225" w:type="dxa"/>
            </w:tcMar>
          </w:tcPr>
          <w:p w:rsidR="00B654CD" w:rsidRDefault="00CE66FD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9" w:type="dxa"/>
              <w:right w:w="249" w:type="dxa"/>
            </w:tcMar>
          </w:tcPr>
          <w:p w:rsidR="00B654CD" w:rsidRDefault="00CE66FD">
            <w:pPr>
              <w:spacing w:before="16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Беседа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Работа в среде </w:t>
            </w:r>
            <w:r>
              <w:rPr>
                <w:color w:val="000000"/>
                <w:sz w:val="28"/>
                <w:szCs w:val="28"/>
              </w:rPr>
              <w:t>Windows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 Работа с файлами и папками.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5" w:type="dxa"/>
              <w:right w:w="22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9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MS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Power </w:t>
            </w:r>
            <w:r>
              <w:rPr>
                <w:color w:val="000000"/>
                <w:spacing w:val="123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Point.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Интерфейс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39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программы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39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MS Power Point.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5" w:type="dxa"/>
              <w:right w:w="22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</w:tcPr>
          <w:p w:rsidR="00B654CD" w:rsidRDefault="00CE66FD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5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08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Вставка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текста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</w:tr>
      <w:tr w:rsidR="00B654CD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46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Создание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анимации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51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514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слайдами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</w:tr>
      <w:tr w:rsidR="00B654CD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1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Создание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гиперссылки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5" w:type="dxa"/>
              <w:right w:w="22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Создание </w:t>
            </w:r>
            <w:r w:rsidRPr="00CE66FD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презентаций </w:t>
            </w:r>
            <w:r w:rsidRPr="00CE66FD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на </w:t>
            </w:r>
            <w:r w:rsidRPr="00CE66FD">
              <w:rPr>
                <w:color w:val="000000"/>
                <w:spacing w:val="10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тему «Загадка»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33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  <w:right w:w="124" w:type="dxa"/>
            </w:tcMar>
            <w:vAlign w:val="center"/>
          </w:tcPr>
          <w:p w:rsidR="00B654CD" w:rsidRDefault="00CE66FD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38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Просмотр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презентаций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85" w:type="dxa"/>
              <w:right w:w="225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9" w:type="dxa"/>
              <w:right w:w="179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Беседа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654CD">
        <w:trPr>
          <w:trHeight w:hRule="exact" w:val="9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9" w:type="dxa"/>
              <w:right w:w="8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both"/>
              <w:rPr>
                <w:sz w:val="28"/>
                <w:szCs w:val="28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Создание </w:t>
            </w:r>
            <w:r w:rsidRPr="00CE66FD">
              <w:rPr>
                <w:color w:val="000000"/>
                <w:spacing w:val="367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презентаций </w:t>
            </w:r>
            <w:r w:rsidRPr="00CE66FD">
              <w:rPr>
                <w:color w:val="000000"/>
                <w:spacing w:val="367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на свободную </w:t>
            </w:r>
            <w:r w:rsidRPr="00CE66FD">
              <w:rPr>
                <w:color w:val="000000"/>
                <w:spacing w:val="255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тему.</w:t>
            </w:r>
            <w:r w:rsidRPr="00CE66FD">
              <w:rPr>
                <w:color w:val="000000"/>
                <w:spacing w:val="30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Просмотр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презентаций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</w:tcPr>
          <w:p w:rsidR="00B654CD" w:rsidRDefault="00CE66FD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9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9" w:type="dxa"/>
              <w:right w:w="89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Проект </w:t>
            </w:r>
            <w:r w:rsidRPr="00CE66FD">
              <w:rPr>
                <w:color w:val="000000"/>
                <w:spacing w:val="1664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"Создание предприятия».</w:t>
            </w:r>
          </w:p>
          <w:p w:rsidR="00B654CD" w:rsidRPr="00CE66FD" w:rsidRDefault="00CE66FD">
            <w:pPr>
              <w:spacing w:before="13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Просмотр презентаций.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69" w:type="dxa"/>
              <w:right w:w="50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</w:tcPr>
          <w:p w:rsidR="00B654CD" w:rsidRDefault="00CE66FD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976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9" w:type="dxa"/>
              <w:right w:w="89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Default="00CE66FD">
            <w:pPr>
              <w:spacing w:line="321" w:lineRule="atLeast"/>
              <w:jc w:val="both"/>
              <w:rPr>
                <w:sz w:val="28"/>
                <w:szCs w:val="28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Проект  «Создание кроссворда». Просмотр </w:t>
            </w:r>
            <w:r w:rsidRPr="00CE66FD">
              <w:rPr>
                <w:color w:val="000000"/>
                <w:spacing w:val="1020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презентаций. </w:t>
            </w:r>
            <w:proofErr w:type="spellStart"/>
            <w:r>
              <w:rPr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итогов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7" w:type="dxa"/>
              <w:right w:w="367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9" w:type="dxa"/>
              <w:right w:w="43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15" w:type="dxa"/>
              <w:right w:w="15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9" w:type="dxa"/>
              <w:right w:w="0" w:type="dxa"/>
            </w:tcMar>
          </w:tcPr>
          <w:p w:rsidR="00B654CD" w:rsidRDefault="00CE66FD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Практическ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работа</w:t>
            </w:r>
            <w:proofErr w:type="spellEnd"/>
          </w:p>
        </w:tc>
      </w:tr>
      <w:tr w:rsidR="00B654CD">
        <w:trPr>
          <w:trHeight w:hRule="exact" w:val="814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652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Итого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7" w:type="dxa"/>
              <w:right w:w="297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9" w:type="dxa"/>
              <w:right w:w="439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5" w:type="dxa"/>
              <w:right w:w="85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</w:tr>
    </w:tbl>
    <w:p w:rsidR="00B654CD" w:rsidRDefault="00CE66FD">
      <w:pPr>
        <w:numPr>
          <w:ilvl w:val="0"/>
          <w:numId w:val="43"/>
        </w:numPr>
        <w:spacing w:before="1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Содержание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B654CD" w:rsidRDefault="00CE66FD">
      <w:pPr>
        <w:spacing w:before="26" w:line="310" w:lineRule="atLeast"/>
        <w:ind w:left="4677"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</w:p>
    <w:p w:rsidR="00B654CD" w:rsidRPr="00CE66FD" w:rsidRDefault="00CE66FD">
      <w:pPr>
        <w:spacing w:line="321" w:lineRule="atLeast"/>
        <w:ind w:left="231" w:right="-174" w:firstLine="709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Тема 1.  </w:t>
      </w:r>
      <w:r w:rsidRPr="00CE66FD">
        <w:rPr>
          <w:color w:val="000000"/>
          <w:sz w:val="28"/>
          <w:szCs w:val="28"/>
          <w:lang w:val="ru-RU"/>
        </w:rPr>
        <w:t xml:space="preserve">Вводное занятие. Правила ТБ. Правила работы на компьютере.  Поведение </w:t>
      </w:r>
      <w:r w:rsidRPr="00CE66FD">
        <w:rPr>
          <w:color w:val="000000"/>
          <w:sz w:val="28"/>
          <w:szCs w:val="28"/>
          <w:lang w:val="ru-RU"/>
        </w:rPr>
        <w:t xml:space="preserve"> в  компьютерном  классе.  Поведение  при   ЧС.  Знакомство  с основным аппаратным обеспечением.</w:t>
      </w:r>
    </w:p>
    <w:p w:rsidR="00B654CD" w:rsidRPr="00CE66FD" w:rsidRDefault="00CE66FD">
      <w:pPr>
        <w:spacing w:before="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Тема  2. 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E66FD">
        <w:rPr>
          <w:color w:val="000000"/>
          <w:sz w:val="28"/>
          <w:szCs w:val="28"/>
          <w:lang w:val="ru-RU"/>
        </w:rPr>
        <w:t>Работа  в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среде  </w:t>
      </w:r>
      <w:r>
        <w:rPr>
          <w:color w:val="000000"/>
          <w:sz w:val="28"/>
          <w:szCs w:val="28"/>
        </w:rPr>
        <w:t>Windows</w:t>
      </w:r>
      <w:r w:rsidRPr="00CE66FD">
        <w:rPr>
          <w:color w:val="000000"/>
          <w:sz w:val="28"/>
          <w:szCs w:val="28"/>
          <w:lang w:val="ru-RU"/>
        </w:rPr>
        <w:t>.  Работа  с  файлами  и  папками. Файловая  система.  Понятие  файла.  Работа  с  файлами,  папками.  Открытие файла с рису</w:t>
      </w:r>
      <w:r w:rsidRPr="00CE66FD">
        <w:rPr>
          <w:color w:val="000000"/>
          <w:sz w:val="28"/>
          <w:szCs w:val="28"/>
          <w:lang w:val="ru-RU"/>
        </w:rPr>
        <w:t xml:space="preserve">нком. Создание папок, сохранение файлов в папку. Копирование файлов,  папок.  Переименование  папок,  файлов.  Поиск  файлов,  папок. Удаление файлов, папок. </w:t>
      </w:r>
    </w:p>
    <w:p w:rsidR="00B654CD" w:rsidRPr="00CE66FD" w:rsidRDefault="00CE66FD">
      <w:pPr>
        <w:spacing w:before="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Тема 3. </w:t>
      </w:r>
      <w:r w:rsidRPr="00CE66FD">
        <w:rPr>
          <w:color w:val="000000"/>
          <w:sz w:val="28"/>
          <w:szCs w:val="28"/>
          <w:lang w:val="ru-RU"/>
        </w:rPr>
        <w:t xml:space="preserve">Программа </w:t>
      </w:r>
      <w:r>
        <w:rPr>
          <w:color w:val="000000"/>
          <w:sz w:val="28"/>
          <w:szCs w:val="28"/>
        </w:rPr>
        <w:t>MS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 xml:space="preserve">. Интерфейс </w:t>
      </w:r>
      <w:proofErr w:type="gramStart"/>
      <w:r w:rsidRPr="00CE66FD">
        <w:rPr>
          <w:color w:val="000000"/>
          <w:sz w:val="28"/>
          <w:szCs w:val="28"/>
          <w:lang w:val="ru-RU"/>
        </w:rPr>
        <w:t xml:space="preserve">программы  </w:t>
      </w:r>
      <w:r>
        <w:rPr>
          <w:color w:val="000000"/>
          <w:sz w:val="28"/>
          <w:szCs w:val="28"/>
        </w:rPr>
        <w:t>MS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 xml:space="preserve">.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Рабочее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окно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>программы.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Панель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инструментов.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Создание </w:t>
      </w:r>
      <w:r w:rsidRPr="00CE66FD">
        <w:rPr>
          <w:color w:val="000000"/>
          <w:spacing w:val="2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слайдов. Удаление слайдов.  Вставка слайда.  Оформление дизайна  слайдов.  Вставка картинки. Ввод анимации. Создание гиперссылки. Оформление содержание презентации. Вставка рисунка в слайд. </w:t>
      </w:r>
    </w:p>
    <w:p w:rsidR="00B654CD" w:rsidRPr="00CE66FD" w:rsidRDefault="00CE66FD">
      <w:pPr>
        <w:spacing w:before="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Тема  4. 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CE66FD">
        <w:rPr>
          <w:color w:val="000000"/>
          <w:sz w:val="28"/>
          <w:szCs w:val="28"/>
          <w:lang w:val="ru-RU"/>
        </w:rPr>
        <w:t>Вставка  текста</w:t>
      </w:r>
      <w:proofErr w:type="gramEnd"/>
      <w:r w:rsidRPr="00CE66FD">
        <w:rPr>
          <w:color w:val="000000"/>
          <w:sz w:val="28"/>
          <w:szCs w:val="28"/>
          <w:lang w:val="ru-RU"/>
        </w:rPr>
        <w:t xml:space="preserve">  в  программе  </w:t>
      </w:r>
      <w:r>
        <w:rPr>
          <w:color w:val="000000"/>
          <w:sz w:val="28"/>
          <w:szCs w:val="28"/>
        </w:rPr>
        <w:t>Power</w:t>
      </w:r>
      <w:r w:rsidRPr="00CE66FD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Point</w:t>
      </w:r>
      <w:r w:rsidRPr="00CE66FD">
        <w:rPr>
          <w:color w:val="000000"/>
          <w:sz w:val="28"/>
          <w:szCs w:val="28"/>
          <w:lang w:val="ru-RU"/>
        </w:rPr>
        <w:t xml:space="preserve">  производится аналогично с программой </w:t>
      </w:r>
      <w:r>
        <w:rPr>
          <w:color w:val="000000"/>
          <w:sz w:val="28"/>
          <w:szCs w:val="28"/>
        </w:rPr>
        <w:t>MS</w:t>
      </w:r>
      <w:r w:rsidRPr="00CE66F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Word</w:t>
      </w:r>
      <w:r w:rsidRPr="00CE66FD">
        <w:rPr>
          <w:color w:val="000000"/>
          <w:sz w:val="28"/>
          <w:szCs w:val="28"/>
          <w:lang w:val="ru-RU"/>
        </w:rPr>
        <w:t xml:space="preserve"> с учётом интерфейса данной  программы. Вставка производится в рамки, предусмотренные выбранными слайдами. </w:t>
      </w:r>
    </w:p>
    <w:p w:rsidR="00B654CD" w:rsidRPr="00CE66FD" w:rsidRDefault="00CE66FD">
      <w:pPr>
        <w:spacing w:before="32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5.</w:t>
      </w:r>
      <w:r w:rsidRPr="00CE66FD">
        <w:rPr>
          <w:color w:val="000000"/>
          <w:sz w:val="28"/>
          <w:szCs w:val="28"/>
          <w:lang w:val="ru-RU"/>
        </w:rPr>
        <w:t xml:space="preserve"> Создание анимации. Выбор анимации для созданного с</w:t>
      </w:r>
      <w:r w:rsidRPr="00CE66FD">
        <w:rPr>
          <w:color w:val="000000"/>
          <w:sz w:val="28"/>
          <w:szCs w:val="28"/>
          <w:lang w:val="ru-RU"/>
        </w:rPr>
        <w:t xml:space="preserve">лайда. (анимация  текста,  картинки).  Выбор  анимации  с  перемещением  объекта. Выбор анимации для перехода слайдов. </w:t>
      </w:r>
    </w:p>
    <w:p w:rsidR="00B654CD" w:rsidRPr="00CE66FD" w:rsidRDefault="00CE66FD">
      <w:pPr>
        <w:spacing w:before="1" w:line="321" w:lineRule="atLeast"/>
        <w:ind w:left="231" w:right="-104" w:firstLine="709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5.</w:t>
      </w:r>
      <w:r w:rsidRPr="00CE66FD">
        <w:rPr>
          <w:color w:val="000000"/>
          <w:sz w:val="28"/>
          <w:szCs w:val="28"/>
          <w:lang w:val="ru-RU"/>
        </w:rPr>
        <w:t xml:space="preserve"> Создание гиперссылки. Создание гиперссылки для содержания презентации с переходом на выбранный слайд.  </w:t>
      </w:r>
    </w:p>
    <w:p w:rsidR="00B654CD" w:rsidRPr="00CE66FD" w:rsidRDefault="00CE66FD">
      <w:pPr>
        <w:spacing w:before="11" w:line="310" w:lineRule="atLeast"/>
        <w:ind w:left="940"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6-7.</w:t>
      </w:r>
      <w:r w:rsidRPr="00CE66FD">
        <w:rPr>
          <w:color w:val="000000"/>
          <w:sz w:val="28"/>
          <w:szCs w:val="28"/>
          <w:lang w:val="ru-RU"/>
        </w:rPr>
        <w:t xml:space="preserve"> Создание презе</w:t>
      </w:r>
      <w:r w:rsidRPr="00CE66FD">
        <w:rPr>
          <w:color w:val="000000"/>
          <w:sz w:val="28"/>
          <w:szCs w:val="28"/>
          <w:lang w:val="ru-RU"/>
        </w:rPr>
        <w:t>нтаций на тему «Загадка».</w:t>
      </w:r>
    </w:p>
    <w:p w:rsidR="00B654CD" w:rsidRPr="00CE66FD" w:rsidRDefault="00CE66FD">
      <w:pPr>
        <w:spacing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Набор текста загадок. Оформление текста. Вставка ответа. Оформление дизайна  слайда.  Вставка  картинки.  Ввод  анимации  ответа  и  картинки. Создание гиперссылки на содержание. </w:t>
      </w:r>
    </w:p>
    <w:p w:rsidR="00B654CD" w:rsidRPr="00CE66FD" w:rsidRDefault="00CE66FD">
      <w:pPr>
        <w:spacing w:before="11" w:line="310" w:lineRule="atLeast"/>
        <w:ind w:left="940"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7.</w:t>
      </w:r>
      <w:r w:rsidRPr="00CE66FD">
        <w:rPr>
          <w:color w:val="000000"/>
          <w:sz w:val="28"/>
          <w:szCs w:val="28"/>
          <w:lang w:val="ru-RU"/>
        </w:rPr>
        <w:t xml:space="preserve"> Просмотр презентации. Способы просмотра пр</w:t>
      </w:r>
      <w:r w:rsidRPr="00CE66FD">
        <w:rPr>
          <w:color w:val="000000"/>
          <w:sz w:val="28"/>
          <w:szCs w:val="28"/>
          <w:lang w:val="ru-RU"/>
        </w:rPr>
        <w:t xml:space="preserve">езентации. </w:t>
      </w:r>
    </w:p>
    <w:p w:rsidR="00B654CD" w:rsidRPr="00CE66FD" w:rsidRDefault="00CE66FD">
      <w:pPr>
        <w:spacing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Тема  8. </w:t>
      </w:r>
      <w:r w:rsidRPr="00CE66FD">
        <w:rPr>
          <w:color w:val="000000"/>
          <w:sz w:val="28"/>
          <w:szCs w:val="28"/>
          <w:lang w:val="ru-RU"/>
        </w:rPr>
        <w:t xml:space="preserve"> Создание  презентаций  на  свободную  тему. Набор  текста презентации по выбранной теме. Оформление текста. Оформление дизайна слайда.   Выбор  картинки   для  перехода  слайдов.  Вставка  картинки.  Ввод анимации  ответа  и  картинки.  Создание  гиперссы</w:t>
      </w:r>
      <w:r w:rsidRPr="00CE66FD">
        <w:rPr>
          <w:color w:val="000000"/>
          <w:sz w:val="28"/>
          <w:szCs w:val="28"/>
          <w:lang w:val="ru-RU"/>
        </w:rPr>
        <w:t>лки  на  содержание. Просмотр презентаций.</w:t>
      </w:r>
    </w:p>
    <w:p w:rsidR="00B654CD" w:rsidRPr="00CE66FD" w:rsidRDefault="00CE66FD">
      <w:pPr>
        <w:spacing w:before="1" w:line="321" w:lineRule="atLeast"/>
        <w:ind w:left="231" w:right="-50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9.</w:t>
      </w:r>
      <w:r w:rsidRPr="00CE66FD">
        <w:rPr>
          <w:color w:val="000000"/>
          <w:sz w:val="28"/>
          <w:szCs w:val="28"/>
          <w:lang w:val="ru-RU"/>
        </w:rPr>
        <w:t xml:space="preserve"> Проект  "Создание предприятия». Набор текста презентации по выбранной  теме.  Оформление  текста.  Оформление  дизайна  слайда.  Выбор картинки  для перехода слайдов. Вставка картинки. Ввод анимации на тек</w:t>
      </w:r>
      <w:r w:rsidRPr="00CE66FD">
        <w:rPr>
          <w:color w:val="000000"/>
          <w:sz w:val="28"/>
          <w:szCs w:val="28"/>
          <w:lang w:val="ru-RU"/>
        </w:rPr>
        <w:t>ст и картинки. Создание гиперссылки на содержание. Просмотр презентаций.</w:t>
      </w:r>
    </w:p>
    <w:p w:rsidR="00B654CD" w:rsidRPr="00CE66FD" w:rsidRDefault="00CE66FD">
      <w:pPr>
        <w:spacing w:before="1" w:line="321" w:lineRule="atLeast"/>
        <w:ind w:left="231" w:right="-104" w:firstLine="709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Тема 10</w:t>
      </w:r>
      <w:r w:rsidRPr="00CE66FD">
        <w:rPr>
          <w:color w:val="000000"/>
          <w:sz w:val="28"/>
          <w:szCs w:val="28"/>
          <w:lang w:val="ru-RU"/>
        </w:rPr>
        <w:t xml:space="preserve">. Проект  «Создание кроссворда». Набор текста презентации по выбранной  теме.  Оформление  текста.  Оформление  дизайна  слайда.  Выбор картинки  для перехода слайдов. Вставка </w:t>
      </w:r>
      <w:r w:rsidRPr="00CE66FD">
        <w:rPr>
          <w:color w:val="000000"/>
          <w:sz w:val="28"/>
          <w:szCs w:val="28"/>
          <w:lang w:val="ru-RU"/>
        </w:rPr>
        <w:t>таблицы. Ввод анимации ответов  и картинки. Создание гиперссылки на содержание. Просмотр презентаций.</w:t>
      </w:r>
    </w:p>
    <w:p w:rsidR="00B654CD" w:rsidRDefault="00CE66FD">
      <w:pPr>
        <w:spacing w:before="1" w:line="321" w:lineRule="atLeast"/>
        <w:ind w:left="231" w:right="-104" w:firstLine="709"/>
        <w:rPr>
          <w:sz w:val="28"/>
          <w:szCs w:val="28"/>
        </w:rPr>
      </w:pPr>
      <w:r w:rsidRPr="00CE66FD">
        <w:rPr>
          <w:b/>
          <w:bCs/>
          <w:color w:val="000000"/>
          <w:sz w:val="28"/>
          <w:szCs w:val="28"/>
          <w:lang w:val="ru-RU"/>
        </w:rPr>
        <w:lastRenderedPageBreak/>
        <w:t>Тема 11.</w:t>
      </w:r>
      <w:r w:rsidRPr="00CE66FD">
        <w:rPr>
          <w:color w:val="000000"/>
          <w:sz w:val="28"/>
          <w:szCs w:val="28"/>
          <w:lang w:val="ru-RU"/>
        </w:rPr>
        <w:t xml:space="preserve"> Подведение итогов.  Просмотр презентаций для оценивания участников и приглашенных. </w:t>
      </w:r>
      <w:proofErr w:type="spellStart"/>
      <w:r>
        <w:rPr>
          <w:color w:val="000000"/>
          <w:sz w:val="28"/>
          <w:szCs w:val="28"/>
        </w:rPr>
        <w:t>Выставление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оценок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Вручение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наград</w:t>
      </w:r>
      <w:proofErr w:type="spellEnd"/>
      <w:r>
        <w:rPr>
          <w:color w:val="000000"/>
          <w:sz w:val="28"/>
          <w:szCs w:val="28"/>
        </w:rPr>
        <w:t>.</w:t>
      </w:r>
    </w:p>
    <w:p w:rsidR="00B654CD" w:rsidRDefault="00CE66FD">
      <w:pPr>
        <w:numPr>
          <w:ilvl w:val="0"/>
          <w:numId w:val="44"/>
        </w:numPr>
        <w:spacing w:before="26" w:line="310" w:lineRule="atLeast"/>
        <w:ind w:right="-20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proofErr w:type="spellStart"/>
      <w:r>
        <w:rPr>
          <w:b/>
          <w:bCs/>
          <w:color w:val="000000"/>
          <w:sz w:val="28"/>
          <w:szCs w:val="28"/>
        </w:rPr>
        <w:lastRenderedPageBreak/>
        <w:t>Календарный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учебный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граф</w:t>
      </w:r>
      <w:r>
        <w:rPr>
          <w:b/>
          <w:bCs/>
          <w:color w:val="000000"/>
          <w:sz w:val="28"/>
          <w:szCs w:val="28"/>
        </w:rPr>
        <w:t>ик</w:t>
      </w:r>
      <w:proofErr w:type="spellEnd"/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1"/>
        <w:gridCol w:w="1253"/>
        <w:gridCol w:w="1095"/>
        <w:gridCol w:w="1229"/>
        <w:gridCol w:w="1161"/>
        <w:gridCol w:w="1253"/>
      </w:tblGrid>
      <w:tr w:rsidR="00B654CD">
        <w:trPr>
          <w:trHeight w:hRule="exact" w:val="559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B654CD" w:rsidRDefault="00CE66FD">
            <w:pPr>
              <w:spacing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48" w:type="dxa"/>
            </w:tcMar>
            <w:vAlign w:val="center"/>
          </w:tcPr>
          <w:p w:rsidR="00B654CD" w:rsidRDefault="00CE66FD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Осенние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0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Зимние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0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r>
              <w:rPr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i/>
                <w:iCs/>
                <w:color w:val="000000"/>
              </w:rPr>
              <w:t>полугодие</w:t>
            </w:r>
            <w:proofErr w:type="spellEnd"/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0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proofErr w:type="spellStart"/>
            <w:r>
              <w:rPr>
                <w:i/>
                <w:iCs/>
                <w:color w:val="000000"/>
              </w:rPr>
              <w:t>Период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обучения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15" w:type="dxa"/>
            </w:tcMar>
            <w:vAlign w:val="center"/>
          </w:tcPr>
          <w:p w:rsidR="00B654CD" w:rsidRDefault="00CE66FD">
            <w:pPr>
              <w:spacing w:before="1" w:line="27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Весенние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каникулы</w:t>
            </w:r>
            <w:proofErr w:type="spellEnd"/>
          </w:p>
        </w:tc>
      </w:tr>
      <w:tr w:rsidR="00B654CD">
        <w:trPr>
          <w:trHeight w:hRule="exact" w:val="563"/>
        </w:trPr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221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r>
              <w:rPr>
                <w:color w:val="000000"/>
              </w:rPr>
              <w:t xml:space="preserve">16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926" w:type="dxa"/>
            </w:tcMar>
          </w:tcPr>
          <w:p w:rsidR="00B654CD" w:rsidRDefault="00CE66FD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8" w:type="dxa"/>
              <w:right w:w="7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8" w:type="dxa"/>
              <w:right w:w="62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221" w:type="dxa"/>
            </w:tcMar>
            <w:vAlign w:val="center"/>
          </w:tcPr>
          <w:p w:rsidR="00B654CD" w:rsidRDefault="00CE66FD">
            <w:pPr>
              <w:spacing w:before="1" w:line="275" w:lineRule="atLeast"/>
            </w:pPr>
            <w:r>
              <w:rPr>
                <w:color w:val="000000"/>
              </w:rPr>
              <w:t xml:space="preserve">18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47" w:type="dxa"/>
              <w:right w:w="926" w:type="dxa"/>
            </w:tcMar>
          </w:tcPr>
          <w:p w:rsidR="00B654CD" w:rsidRDefault="00CE66FD">
            <w:pPr>
              <w:spacing w:before="17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B654CD" w:rsidRDefault="00CE66FD">
      <w:pPr>
        <w:spacing w:before="365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6"/>
        <w:gridCol w:w="2126"/>
      </w:tblGrid>
      <w:tr w:rsidR="00B654CD">
        <w:trPr>
          <w:trHeight w:hRule="exact" w:val="281"/>
        </w:trPr>
        <w:tc>
          <w:tcPr>
            <w:tcW w:w="714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40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i/>
                <w:iCs/>
                <w:color w:val="000000"/>
              </w:rPr>
              <w:t>Этапы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образовательного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процесса</w:t>
            </w:r>
            <w:proofErr w:type="spellEnd"/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872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 xml:space="preserve">3 </w:t>
            </w:r>
            <w:proofErr w:type="spellStart"/>
            <w:r>
              <w:rPr>
                <w:b/>
                <w:bCs/>
                <w:color w:val="000000"/>
              </w:rPr>
              <w:t>группы</w:t>
            </w:r>
            <w:proofErr w:type="spellEnd"/>
          </w:p>
        </w:tc>
      </w:tr>
      <w:tr w:rsidR="00B654CD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27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Начало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249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сентября</w:t>
            </w:r>
            <w:proofErr w:type="spellEnd"/>
            <w:r>
              <w:rPr>
                <w:color w:val="000000"/>
              </w:rPr>
              <w:t xml:space="preserve"> 2023</w:t>
            </w:r>
          </w:p>
        </w:tc>
      </w:tr>
      <w:tr w:rsidR="00B654CD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3335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года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886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36 </w:t>
            </w:r>
            <w:proofErr w:type="spellStart"/>
            <w:r>
              <w:rPr>
                <w:color w:val="000000"/>
              </w:rPr>
              <w:t>недель</w:t>
            </w:r>
            <w:proofErr w:type="spellEnd"/>
          </w:p>
        </w:tc>
      </w:tr>
      <w:tr w:rsidR="00B654CD">
        <w:trPr>
          <w:trHeight w:hRule="exact" w:val="28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2918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Продолжительностью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625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30-40 </w:t>
            </w:r>
            <w:proofErr w:type="spellStart"/>
            <w:r>
              <w:rPr>
                <w:color w:val="000000"/>
              </w:rPr>
              <w:t>минут</w:t>
            </w:r>
            <w:proofErr w:type="spellEnd"/>
          </w:p>
        </w:tc>
      </w:tr>
      <w:tr w:rsidR="00B654CD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790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Вводная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диагностика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075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декабрь</w:t>
            </w:r>
            <w:proofErr w:type="spellEnd"/>
          </w:p>
        </w:tc>
      </w:tr>
      <w:tr w:rsidR="00B654CD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1465" w:type="dxa"/>
            </w:tcMar>
            <w:vAlign w:val="center"/>
          </w:tcPr>
          <w:p w:rsidR="00B654CD" w:rsidRPr="00CE66FD" w:rsidRDefault="00CE66FD">
            <w:pPr>
              <w:spacing w:before="1" w:line="265" w:lineRule="atLeast"/>
              <w:jc w:val="both"/>
              <w:rPr>
                <w:lang w:val="ru-RU"/>
              </w:rPr>
            </w:pPr>
            <w:r w:rsidRPr="00CE66FD">
              <w:rPr>
                <w:color w:val="000000"/>
                <w:lang w:val="ru-RU"/>
              </w:rPr>
              <w:t xml:space="preserve">Промежуточная диагностика и итоговая диагностика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188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апрель</w:t>
            </w:r>
            <w:proofErr w:type="spellEnd"/>
          </w:p>
        </w:tc>
      </w:tr>
      <w:tr w:rsidR="00B654CD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123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Дополнительные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элементы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4CD" w:rsidRDefault="00B654CD"/>
        </w:tc>
      </w:tr>
      <w:tr w:rsidR="00B654CD">
        <w:trPr>
          <w:trHeight w:hRule="exact" w:val="287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30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799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B654CD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1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Итоговое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492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май</w:t>
            </w:r>
            <w:proofErr w:type="spellEnd"/>
          </w:p>
        </w:tc>
      </w:tr>
      <w:tr w:rsidR="00B654CD">
        <w:trPr>
          <w:trHeight w:hRule="exact" w:val="285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572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Родительские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собрания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321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дистанционное</w:t>
            </w:r>
            <w:proofErr w:type="spellEnd"/>
          </w:p>
        </w:tc>
      </w:tr>
      <w:tr w:rsidR="00B654CD">
        <w:trPr>
          <w:trHeight w:hRule="exact" w:val="286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4048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Окончание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учебных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занятий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210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 xml:space="preserve">24 </w:t>
            </w:r>
            <w:proofErr w:type="spellStart"/>
            <w:r>
              <w:rPr>
                <w:color w:val="000000"/>
              </w:rPr>
              <w:t>мая</w:t>
            </w:r>
            <w:proofErr w:type="spellEnd"/>
          </w:p>
        </w:tc>
      </w:tr>
      <w:tr w:rsidR="00B654CD">
        <w:trPr>
          <w:trHeight w:hRule="exact" w:val="284"/>
        </w:trPr>
        <w:tc>
          <w:tcPr>
            <w:tcW w:w="7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9" w:type="dxa"/>
              <w:right w:w="5182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proofErr w:type="spellStart"/>
            <w:r>
              <w:rPr>
                <w:color w:val="000000"/>
              </w:rPr>
              <w:t>Летние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каникулы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48" w:type="dxa"/>
              <w:right w:w="1799" w:type="dxa"/>
            </w:tcMar>
            <w:vAlign w:val="center"/>
          </w:tcPr>
          <w:p w:rsidR="00B654CD" w:rsidRDefault="00CE66FD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B654CD" w:rsidRDefault="00CE66FD">
      <w:pPr>
        <w:numPr>
          <w:ilvl w:val="0"/>
          <w:numId w:val="45"/>
        </w:numPr>
        <w:spacing w:before="342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Условия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реализации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программы</w:t>
      </w:r>
      <w:proofErr w:type="spellEnd"/>
    </w:p>
    <w:p w:rsidR="00B654CD" w:rsidRPr="00CE66FD" w:rsidRDefault="00CE66FD">
      <w:pPr>
        <w:numPr>
          <w:ilvl w:val="0"/>
          <w:numId w:val="46"/>
        </w:numPr>
        <w:spacing w:line="643" w:lineRule="atLeast"/>
        <w:ind w:right="-34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 xml:space="preserve">Материально-технические условия для реализации программы </w:t>
      </w:r>
      <w:r w:rsidRPr="00CE66FD">
        <w:rPr>
          <w:color w:val="000000"/>
          <w:sz w:val="28"/>
          <w:szCs w:val="28"/>
          <w:lang w:val="ru-RU"/>
        </w:rPr>
        <w:t>Таблица № 2</w:t>
      </w:r>
    </w:p>
    <w:p w:rsidR="00B654CD" w:rsidRPr="00CE66FD" w:rsidRDefault="00CE66FD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CE66FD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45"/>
        <w:gridCol w:w="1559"/>
        <w:gridCol w:w="1750"/>
      </w:tblGrid>
      <w:tr w:rsidR="00B654CD">
        <w:trPr>
          <w:trHeight w:hRule="exact" w:val="65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4" w:type="dxa"/>
              <w:right w:w="119" w:type="dxa"/>
            </w:tcMar>
            <w:vAlign w:val="center"/>
          </w:tcPr>
          <w:p w:rsidR="00B654CD" w:rsidRDefault="00CE66FD">
            <w:pPr>
              <w:spacing w:before="1" w:line="321" w:lineRule="atLeast"/>
              <w:ind w:firstLine="5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B654CD" w:rsidRPr="00CE66FD" w:rsidRDefault="00CE66FD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6" w:type="dxa"/>
            </w:tcMar>
            <w:vAlign w:val="center"/>
          </w:tcPr>
          <w:p w:rsidR="00B654CD" w:rsidRDefault="00CE66FD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2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Количество</w:t>
            </w:r>
            <w:proofErr w:type="spellEnd"/>
          </w:p>
        </w:tc>
      </w:tr>
      <w:tr w:rsidR="00B654CD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810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Персональный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компьютер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6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654CD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89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Проектор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654CD">
        <w:trPr>
          <w:trHeight w:hRule="exact" w:val="33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3" w:type="dxa"/>
              <w:right w:w="25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2494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Интерактивная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доска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43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402" w:type="dxa"/>
            </w:tcMar>
            <w:vAlign w:val="center"/>
          </w:tcPr>
          <w:p w:rsidR="00B654CD" w:rsidRDefault="00CE66FD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654CD" w:rsidRDefault="00CE66FD">
      <w:pPr>
        <w:numPr>
          <w:ilvl w:val="0"/>
          <w:numId w:val="47"/>
        </w:numPr>
        <w:spacing w:before="334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Характеристика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помещений</w:t>
      </w:r>
      <w:proofErr w:type="spellEnd"/>
    </w:p>
    <w:p w:rsidR="00B654CD" w:rsidRPr="00CE66FD" w:rsidRDefault="00CE66FD">
      <w:pPr>
        <w:spacing w:line="321" w:lineRule="atLeast"/>
        <w:ind w:left="373" w:right="-89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       Для занятий выделен компьютерный класс МБОУ СШ № 2 п. </w:t>
      </w:r>
      <w:proofErr w:type="spellStart"/>
      <w:r w:rsidRPr="00CE66FD">
        <w:rPr>
          <w:color w:val="000000"/>
          <w:sz w:val="28"/>
          <w:szCs w:val="28"/>
          <w:lang w:val="ru-RU"/>
        </w:rPr>
        <w:t>Усть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- </w:t>
      </w:r>
      <w:proofErr w:type="spellStart"/>
      <w:r w:rsidRPr="00CE66FD">
        <w:rPr>
          <w:color w:val="000000"/>
          <w:sz w:val="28"/>
          <w:szCs w:val="28"/>
          <w:lang w:val="ru-RU"/>
        </w:rPr>
        <w:t>Камчатск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.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В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компьютерном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классе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находятся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10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компьютеров. </w:t>
      </w:r>
      <w:r w:rsidRPr="00CE66FD">
        <w:rPr>
          <w:color w:val="000000"/>
          <w:spacing w:val="3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Площадь компьютерного класса позволяет проводить занятия. </w:t>
      </w:r>
    </w:p>
    <w:p w:rsidR="00B654CD" w:rsidRPr="00CE66FD" w:rsidRDefault="00CE66FD">
      <w:pPr>
        <w:numPr>
          <w:ilvl w:val="0"/>
          <w:numId w:val="48"/>
        </w:numPr>
        <w:spacing w:before="333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Информационно-методическое условия реализации программы.</w:t>
      </w:r>
    </w:p>
    <w:p w:rsidR="00B654CD" w:rsidRPr="00CE66FD" w:rsidRDefault="00CE66FD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CE66FD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2546"/>
      </w:tblGrid>
      <w:tr w:rsidR="00B654CD">
        <w:trPr>
          <w:trHeight w:hRule="exact" w:val="76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9" w:type="dxa"/>
            </w:tcMar>
          </w:tcPr>
          <w:p w:rsidR="00B654CD" w:rsidRDefault="00CE66FD">
            <w:pPr>
              <w:spacing w:before="5" w:line="321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71" w:type="dxa"/>
            </w:tcMar>
          </w:tcPr>
          <w:p w:rsidR="00B654CD" w:rsidRDefault="00CE66FD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пособия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образовательного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94" w:type="dxa"/>
            </w:tcMar>
          </w:tcPr>
          <w:p w:rsidR="00B654CD" w:rsidRDefault="00CE66FD">
            <w:pPr>
              <w:spacing w:before="6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Область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</w:tr>
      <w:tr w:rsidR="00B654CD">
        <w:trPr>
          <w:trHeight w:hRule="exact"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28" w:type="dxa"/>
            </w:tcMar>
            <w:vAlign w:val="center"/>
          </w:tcPr>
          <w:p w:rsidR="00B654CD" w:rsidRPr="00CE66FD" w:rsidRDefault="00CE66FD">
            <w:pPr>
              <w:spacing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Александр</w:t>
            </w:r>
            <w:r w:rsidRPr="00CE66FD">
              <w:rPr>
                <w:color w:val="000000"/>
                <w:spacing w:val="77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Глебко</w:t>
            </w:r>
            <w:r w:rsidRPr="00CE66FD">
              <w:rPr>
                <w:color w:val="000000"/>
                <w:spacing w:val="510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«Компьютер</w:t>
            </w:r>
            <w:r w:rsidRPr="00CE66FD">
              <w:rPr>
                <w:color w:val="000000"/>
                <w:spacing w:val="552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сводит</w:t>
            </w:r>
          </w:p>
          <w:p w:rsidR="00B654CD" w:rsidRDefault="00CE66FD">
            <w:pPr>
              <w:spacing w:line="321" w:lineRule="atLeast"/>
              <w:ind w:firstLine="708"/>
              <w:rPr>
                <w:sz w:val="28"/>
                <w:szCs w:val="28"/>
              </w:rPr>
            </w:pP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с</w:t>
            </w:r>
            <w:r w:rsidRPr="00CE66FD">
              <w:rPr>
                <w:color w:val="000000"/>
                <w:spacing w:val="515"/>
                <w:sz w:val="28"/>
                <w:szCs w:val="28"/>
                <w:lang w:val="ru-RU"/>
              </w:rPr>
              <w:t xml:space="preserve"> </w:t>
            </w: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 xml:space="preserve">ума». </w:t>
            </w:r>
            <w:hyperlink r:id="rId6" w:history="1">
              <w:r>
                <w:rPr>
                  <w:color w:val="000000"/>
                  <w:sz w:val="28"/>
                  <w:szCs w:val="28"/>
                </w:rPr>
                <w:t>http://www.</w:t>
              </w:r>
            </w:hyperlink>
            <w:r>
              <w:rPr>
                <w:color w:val="000000"/>
                <w:w w:val="99"/>
                <w:sz w:val="28"/>
                <w:szCs w:val="28"/>
              </w:rPr>
              <w:t>medmedia.ru/printarticle.html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8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ознакомления</w:t>
            </w:r>
            <w:proofErr w:type="spellEnd"/>
          </w:p>
        </w:tc>
      </w:tr>
      <w:tr w:rsidR="00B654CD">
        <w:trPr>
          <w:trHeight w:hRule="exact" w:val="9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61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Электронный мультимедийный учебник по созданию презентации в </w:t>
            </w:r>
            <w:r>
              <w:rPr>
                <w:color w:val="000000"/>
                <w:sz w:val="28"/>
                <w:szCs w:val="28"/>
              </w:rPr>
              <w:t>PowerPoint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instructing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ruhttps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://</w:t>
            </w:r>
            <w:proofErr w:type="spellStart"/>
            <w:r>
              <w:rPr>
                <w:color w:val="000000"/>
                <w:sz w:val="28"/>
                <w:szCs w:val="28"/>
              </w:rPr>
              <w:t>vulcanikamchatki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ru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571" w:type="dxa"/>
            </w:tcMar>
            <w:vAlign w:val="center"/>
          </w:tcPr>
          <w:p w:rsidR="00B654CD" w:rsidRDefault="00CE66FD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Создание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презентации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PowerPoint</w:t>
            </w:r>
          </w:p>
        </w:tc>
      </w:tr>
      <w:tr w:rsidR="00B654C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70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Дмитрий 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Лазарев Презентация: Лучше один раз увидеть! — М.: «Альпина Бизнес Букс», 2009.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71" w:type="dxa"/>
            </w:tcMar>
            <w:vAlign w:val="center"/>
          </w:tcPr>
          <w:p w:rsidR="00B654CD" w:rsidRDefault="00CE66FD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Мастерская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анимаций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621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 xml:space="preserve">Электронный мультимедийный учебник по созданию презентации в </w:t>
            </w:r>
            <w:r>
              <w:rPr>
                <w:color w:val="000000"/>
                <w:sz w:val="28"/>
                <w:szCs w:val="28"/>
              </w:rPr>
              <w:t>PowerPoint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71" w:type="dxa"/>
            </w:tcMar>
            <w:vAlign w:val="center"/>
          </w:tcPr>
          <w:p w:rsidR="00B654CD" w:rsidRDefault="00CE66FD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Мастерская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анимаций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958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sz w:val="28"/>
                <w:szCs w:val="28"/>
                <w:lang w:val="ru-RU"/>
              </w:rPr>
              <w:t>Сайты в помощь учителю информатики: •</w:t>
            </w:r>
            <w:r>
              <w:rPr>
                <w:color w:val="000000"/>
                <w:sz w:val="28"/>
                <w:szCs w:val="28"/>
              </w:rPr>
              <w:t>www</w:t>
            </w:r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</w:rPr>
              <w:t>klyaksa</w:t>
            </w:r>
            <w:proofErr w:type="spellEnd"/>
            <w:r w:rsidRPr="00CE66FD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</w:rPr>
              <w:t>net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38" w:type="dxa"/>
            </w:tcMar>
          </w:tcPr>
          <w:p w:rsidR="00B654CD" w:rsidRDefault="00CE66FD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ознакомления</w:t>
            </w:r>
            <w:proofErr w:type="spellEnd"/>
          </w:p>
        </w:tc>
      </w:tr>
      <w:tr w:rsidR="00B654CD">
        <w:trPr>
          <w:trHeight w:hRule="exact" w:val="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356" w:type="dxa"/>
            </w:tcMar>
          </w:tcPr>
          <w:p w:rsidR="00B654CD" w:rsidRDefault="00CE66FD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02" w:type="dxa"/>
            </w:tcMar>
            <w:vAlign w:val="center"/>
          </w:tcPr>
          <w:p w:rsidR="00B654CD" w:rsidRPr="00CE66FD" w:rsidRDefault="00CE66FD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 xml:space="preserve">Сайты в помощь учителю информатики: </w:t>
            </w:r>
            <w:r>
              <w:rPr>
                <w:color w:val="000000"/>
                <w:w w:val="99"/>
                <w:sz w:val="28"/>
                <w:szCs w:val="28"/>
              </w:rPr>
              <w:t>www</w:t>
            </w:r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color w:val="000000"/>
                <w:w w:val="99"/>
                <w:sz w:val="28"/>
                <w:szCs w:val="28"/>
              </w:rPr>
              <w:t>pedsovet</w:t>
            </w:r>
            <w:proofErr w:type="spellEnd"/>
            <w:r w:rsidRPr="00CE66FD">
              <w:rPr>
                <w:color w:val="000000"/>
                <w:w w:val="99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w w:val="99"/>
                <w:sz w:val="28"/>
                <w:szCs w:val="28"/>
              </w:rPr>
              <w:t>org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871" w:type="dxa"/>
            </w:tcMar>
            <w:vAlign w:val="center"/>
          </w:tcPr>
          <w:p w:rsidR="00B654CD" w:rsidRDefault="00CE66FD">
            <w:pPr>
              <w:spacing w:before="1" w:line="321" w:lineRule="atLeas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Мастерская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анимаций</w:t>
            </w:r>
            <w:proofErr w:type="spellEnd"/>
          </w:p>
        </w:tc>
      </w:tr>
    </w:tbl>
    <w:p w:rsidR="00B654CD" w:rsidRDefault="00CE66FD">
      <w:pPr>
        <w:numPr>
          <w:ilvl w:val="0"/>
          <w:numId w:val="49"/>
        </w:numPr>
        <w:spacing w:before="32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Использование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дистанционных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образовательных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технологий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B654CD" w:rsidRPr="00CE66FD" w:rsidRDefault="00CE66FD">
      <w:pPr>
        <w:spacing w:before="10" w:line="310" w:lineRule="atLeast"/>
        <w:ind w:left="231"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при реализации программы</w:t>
      </w:r>
      <w:r w:rsidRPr="00CE66FD">
        <w:rPr>
          <w:color w:val="000000"/>
          <w:sz w:val="28"/>
          <w:szCs w:val="28"/>
          <w:lang w:val="ru-RU"/>
        </w:rPr>
        <w:t xml:space="preserve"> не предусмотрено.</w:t>
      </w:r>
    </w:p>
    <w:p w:rsidR="00B654CD" w:rsidRPr="00CE66FD" w:rsidRDefault="00CE66FD">
      <w:pPr>
        <w:numPr>
          <w:ilvl w:val="0"/>
          <w:numId w:val="50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b/>
          <w:bCs/>
          <w:color w:val="000000"/>
          <w:sz w:val="28"/>
          <w:szCs w:val="28"/>
          <w:lang w:val="ru-RU"/>
        </w:rPr>
        <w:t>Реализация программ в сетевой форме</w:t>
      </w:r>
      <w:r w:rsidRPr="00CE66FD">
        <w:rPr>
          <w:color w:val="000000"/>
          <w:sz w:val="28"/>
          <w:szCs w:val="28"/>
          <w:lang w:val="ru-RU"/>
        </w:rPr>
        <w:t xml:space="preserve"> не предусмотрена.</w:t>
      </w:r>
    </w:p>
    <w:p w:rsidR="00B654CD" w:rsidRDefault="00CE66FD">
      <w:pPr>
        <w:numPr>
          <w:ilvl w:val="1"/>
          <w:numId w:val="50"/>
        </w:numPr>
        <w:spacing w:before="843" w:line="310" w:lineRule="atLeast"/>
        <w:ind w:right="-200"/>
        <w:jc w:val="both"/>
        <w:rPr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Список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литературы</w:t>
      </w:r>
      <w:proofErr w:type="spellEnd"/>
      <w:r>
        <w:rPr>
          <w:b/>
          <w:bCs/>
          <w:color w:val="000000"/>
          <w:sz w:val="28"/>
          <w:szCs w:val="28"/>
        </w:rPr>
        <w:t>:</w:t>
      </w:r>
    </w:p>
    <w:p w:rsidR="00B654CD" w:rsidRPr="00CE66FD" w:rsidRDefault="00CE66FD">
      <w:pPr>
        <w:numPr>
          <w:ilvl w:val="0"/>
          <w:numId w:val="51"/>
        </w:numPr>
        <w:spacing w:before="581" w:line="310" w:lineRule="atLeast"/>
        <w:ind w:right="-200"/>
        <w:jc w:val="both"/>
        <w:rPr>
          <w:sz w:val="28"/>
          <w:szCs w:val="28"/>
          <w:lang w:val="ru-RU"/>
        </w:rPr>
      </w:pPr>
      <w:proofErr w:type="spellStart"/>
      <w:r w:rsidRPr="00CE66FD">
        <w:rPr>
          <w:color w:val="000000"/>
          <w:sz w:val="28"/>
          <w:szCs w:val="28"/>
          <w:lang w:val="ru-RU"/>
        </w:rPr>
        <w:t>Бухаркина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, М. Ю. Современные педагогические и информационные </w:t>
      </w:r>
    </w:p>
    <w:p w:rsidR="00B654CD" w:rsidRPr="00CE66FD" w:rsidRDefault="00CE66FD">
      <w:pPr>
        <w:spacing w:line="321" w:lineRule="atLeast"/>
        <w:ind w:left="231" w:right="-103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технологии в системе образования [Текст] : учеб. пособие / М. Ю. </w:t>
      </w:r>
      <w:proofErr w:type="spellStart"/>
      <w:r w:rsidRPr="00CE66FD">
        <w:rPr>
          <w:color w:val="000000"/>
          <w:sz w:val="28"/>
          <w:szCs w:val="28"/>
          <w:lang w:val="ru-RU"/>
        </w:rPr>
        <w:t>Бухаркина</w:t>
      </w:r>
      <w:proofErr w:type="spellEnd"/>
      <w:r w:rsidRPr="00CE66FD">
        <w:rPr>
          <w:color w:val="000000"/>
          <w:sz w:val="28"/>
          <w:szCs w:val="28"/>
          <w:lang w:val="ru-RU"/>
        </w:rPr>
        <w:t xml:space="preserve">, Е. С. </w:t>
      </w:r>
      <w:proofErr w:type="spellStart"/>
      <w:r w:rsidRPr="00CE66FD">
        <w:rPr>
          <w:color w:val="000000"/>
          <w:sz w:val="28"/>
          <w:szCs w:val="28"/>
          <w:lang w:val="ru-RU"/>
        </w:rPr>
        <w:t>Полат</w:t>
      </w:r>
      <w:proofErr w:type="spellEnd"/>
      <w:r w:rsidRPr="00CE66FD">
        <w:rPr>
          <w:color w:val="000000"/>
          <w:sz w:val="28"/>
          <w:szCs w:val="28"/>
          <w:lang w:val="ru-RU"/>
        </w:rPr>
        <w:t>. – М.: Академия, 2008 (гриф УМО).</w:t>
      </w:r>
    </w:p>
    <w:p w:rsidR="00B654CD" w:rsidRPr="00CE66FD" w:rsidRDefault="00CE66FD">
      <w:pPr>
        <w:numPr>
          <w:ilvl w:val="0"/>
          <w:numId w:val="5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Захарова, И. Г. Информационные технологии в образовании [Текст]: </w:t>
      </w:r>
    </w:p>
    <w:p w:rsidR="00B654CD" w:rsidRPr="00CE66FD" w:rsidRDefault="00CE66FD">
      <w:pPr>
        <w:spacing w:line="321" w:lineRule="atLeast"/>
        <w:ind w:left="231" w:right="-103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>учеб. пособие для вузов / И. Г. Захарова. - 2-е изд., стер. – М.: Академия, 2010 (гриф УМО).</w:t>
      </w:r>
    </w:p>
    <w:p w:rsidR="00B654CD" w:rsidRPr="00CE66FD" w:rsidRDefault="00CE66FD">
      <w:pPr>
        <w:numPr>
          <w:ilvl w:val="0"/>
          <w:numId w:val="53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CE66FD">
        <w:rPr>
          <w:color w:val="000000"/>
          <w:sz w:val="28"/>
          <w:szCs w:val="28"/>
          <w:lang w:val="ru-RU"/>
        </w:rPr>
        <w:t xml:space="preserve">Интернет-обучение: </w:t>
      </w:r>
      <w:r w:rsidRPr="00CE66FD">
        <w:rPr>
          <w:color w:val="000000"/>
          <w:spacing w:val="1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технологии </w:t>
      </w:r>
      <w:r w:rsidRPr="00CE66FD">
        <w:rPr>
          <w:color w:val="000000"/>
          <w:spacing w:val="1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педагогического </w:t>
      </w:r>
      <w:r w:rsidRPr="00CE66FD">
        <w:rPr>
          <w:color w:val="000000"/>
          <w:spacing w:val="1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дизайна </w:t>
      </w:r>
      <w:r w:rsidRPr="00CE66FD">
        <w:rPr>
          <w:color w:val="000000"/>
          <w:spacing w:val="1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[Текст] </w:t>
      </w:r>
      <w:r w:rsidRPr="00CE66FD">
        <w:rPr>
          <w:color w:val="000000"/>
          <w:spacing w:val="1"/>
          <w:sz w:val="28"/>
          <w:szCs w:val="28"/>
          <w:lang w:val="ru-RU"/>
        </w:rPr>
        <w:t xml:space="preserve"> </w:t>
      </w:r>
      <w:r w:rsidRPr="00CE66FD">
        <w:rPr>
          <w:color w:val="000000"/>
          <w:sz w:val="28"/>
          <w:szCs w:val="28"/>
          <w:lang w:val="ru-RU"/>
        </w:rPr>
        <w:t xml:space="preserve">/ </w:t>
      </w:r>
    </w:p>
    <w:p w:rsidR="00B654CD" w:rsidRPr="00CE66FD" w:rsidRDefault="00CE66FD" w:rsidP="00CE66FD">
      <w:pPr>
        <w:spacing w:line="321" w:lineRule="atLeast"/>
        <w:ind w:left="231" w:right="-104"/>
        <w:rPr>
          <w:sz w:val="28"/>
          <w:szCs w:val="28"/>
        </w:rPr>
        <w:sectPr w:rsidR="00B654CD" w:rsidRPr="00CE66FD">
          <w:type w:val="continuous"/>
          <w:pgSz w:w="11906" w:h="16838"/>
          <w:pgMar w:top="1120" w:right="684" w:bottom="1120" w:left="1470" w:header="720" w:footer="720" w:gutter="0"/>
          <w:cols w:space="720"/>
        </w:sectPr>
      </w:pPr>
      <w:r w:rsidRPr="00CE66FD">
        <w:rPr>
          <w:color w:val="000000"/>
          <w:sz w:val="28"/>
          <w:szCs w:val="28"/>
          <w:lang w:val="ru-RU"/>
        </w:rPr>
        <w:t>М. В. Моисеева [и др.]; под</w:t>
      </w:r>
      <w:r w:rsidRPr="00CE66FD">
        <w:rPr>
          <w:color w:val="000000"/>
          <w:sz w:val="28"/>
          <w:szCs w:val="28"/>
          <w:lang w:val="ru-RU"/>
        </w:rPr>
        <w:t xml:space="preserve"> ред. М. В. Моисеевой. – М.: Изд. </w:t>
      </w:r>
      <w:proofErr w:type="spellStart"/>
      <w:r>
        <w:rPr>
          <w:color w:val="000000"/>
          <w:sz w:val="28"/>
          <w:szCs w:val="28"/>
        </w:rPr>
        <w:t>Дом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Камерон</w:t>
      </w:r>
      <w:proofErr w:type="spellEnd"/>
      <w:r>
        <w:rPr>
          <w:color w:val="000000"/>
          <w:sz w:val="28"/>
          <w:szCs w:val="28"/>
        </w:rPr>
        <w:t>», 2004.</w:t>
      </w:r>
      <w:bookmarkStart w:id="0" w:name="_GoBack"/>
      <w:bookmarkEnd w:id="0"/>
    </w:p>
    <w:p w:rsidR="00B654CD" w:rsidRDefault="00B654CD" w:rsidP="00CE66FD">
      <w:pPr>
        <w:spacing w:before="23" w:line="310" w:lineRule="atLeast"/>
        <w:ind w:right="-200"/>
        <w:jc w:val="both"/>
      </w:pPr>
    </w:p>
    <w:sectPr w:rsidR="00B654CD">
      <w:pgSz w:w="16838" w:h="11906"/>
      <w:pgMar w:top="840" w:right="821" w:bottom="1120" w:left="11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4CC6C4D8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DB4E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62F3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561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869C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EE85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0CF8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A0C5A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D9C9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650E374A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4FA0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2F48A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5EE6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F762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54D8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EA15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8EE8A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8B4A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7F60F606">
      <w:start w:val="1"/>
      <w:numFmt w:val="bullet"/>
      <w:lvlText w:val="-"/>
      <w:lvlJc w:val="left"/>
      <w:pPr>
        <w:tabs>
          <w:tab w:val="num" w:pos="163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DB49E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2AC8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B21E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F807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29C0B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A69B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222A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49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B2A6598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D21E4E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9EFA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FEF5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5CA07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EE4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0F09A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ADEF2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31025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AD2CF498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1D9C30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88887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FA0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6A25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9E4C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4C90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089C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596DB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4BF6AA54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D8909B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CD8B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7286F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7BA5D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10612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D422D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EE78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F2ED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A91E6D54">
      <w:start w:val="1"/>
      <w:numFmt w:val="bullet"/>
      <w:lvlText w:val=""/>
      <w:lvlJc w:val="left"/>
      <w:pPr>
        <w:tabs>
          <w:tab w:val="num" w:pos="595"/>
        </w:tabs>
        <w:ind w:left="595" w:hanging="506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9072CF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252EE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C461E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B78C4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408C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875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342E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6462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00000A"/>
    <w:lvl w:ilvl="0">
      <w:start w:val="3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lvl w:ilvl="0">
      <w:start w:val="4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lvl w:ilvl="0">
      <w:start w:val="6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0000000F"/>
    <w:lvl w:ilvl="0">
      <w:start w:val="8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0"/>
    <w:multiLevelType w:val="multilevel"/>
    <w:tmpl w:val="00000010"/>
    <w:lvl w:ilvl="0">
      <w:start w:val="9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1"/>
    <w:multiLevelType w:val="multilevel"/>
    <w:tmpl w:val="00000011"/>
    <w:lvl w:ilvl="0">
      <w:start w:val="10"/>
      <w:numFmt w:val="decimal"/>
      <w:lvlText w:val="%1."/>
      <w:lvlJc w:val="left"/>
      <w:pPr>
        <w:tabs>
          <w:tab w:val="num" w:pos="1647"/>
        </w:tabs>
        <w:ind w:left="1647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2"/>
    <w:multiLevelType w:val="hybridMultilevel"/>
    <w:tmpl w:val="00000012"/>
    <w:lvl w:ilvl="0" w:tplc="08CCB81A">
      <w:start w:val="1"/>
      <w:numFmt w:val="bullet"/>
      <w:lvlText w:val="-"/>
      <w:lvlJc w:val="left"/>
      <w:pPr>
        <w:tabs>
          <w:tab w:val="num" w:pos="1108"/>
        </w:tabs>
        <w:ind w:left="1108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750E2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E611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74A5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08AE5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8238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D86D5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309F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F769B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hybridMultilevel"/>
    <w:tmpl w:val="00000013"/>
    <w:lvl w:ilvl="0" w:tplc="ACC6B642">
      <w:start w:val="1"/>
      <w:numFmt w:val="bullet"/>
      <w:lvlText w:val="-"/>
      <w:lvlJc w:val="left"/>
      <w:pPr>
        <w:tabs>
          <w:tab w:val="num" w:pos="1102"/>
        </w:tabs>
        <w:ind w:left="1102" w:hanging="16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F1C18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612DC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4AE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980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7663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7D46B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AA00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FE4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1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00000015"/>
    <w:multiLevelType w:val="multilevel"/>
    <w:tmpl w:val="00000015"/>
    <w:lvl w:ilvl="0">
      <w:start w:val="2"/>
      <w:numFmt w:val="decimal"/>
      <w:lvlText w:val="1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6"/>
    <w:multiLevelType w:val="multilevel"/>
    <w:tmpl w:val="00000016"/>
    <w:lvl w:ilvl="0">
      <w:start w:val="3"/>
      <w:numFmt w:val="decimal"/>
      <w:lvlText w:val="1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7"/>
    <w:multiLevelType w:val="multilevel"/>
    <w:tmpl w:val="00000017"/>
    <w:lvl w:ilvl="0">
      <w:start w:val="4"/>
      <w:numFmt w:val="decimal"/>
      <w:lvlText w:val="1.%1."/>
      <w:lvlJc w:val="left"/>
      <w:pPr>
        <w:tabs>
          <w:tab w:val="num" w:pos="1430"/>
        </w:tabs>
        <w:ind w:left="1430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8"/>
    <w:multiLevelType w:val="hybridMultilevel"/>
    <w:tmpl w:val="00000018"/>
    <w:lvl w:ilvl="0" w:tplc="36D29732">
      <w:start w:val="1"/>
      <w:numFmt w:val="bullet"/>
      <w:lvlText w:val="-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CBAC23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40255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1289F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1064B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E10C9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0CB7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642C1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3C2D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9"/>
    <w:multiLevelType w:val="hybridMultilevel"/>
    <w:tmpl w:val="00000019"/>
    <w:lvl w:ilvl="0" w:tplc="5E88F942">
      <w:start w:val="1"/>
      <w:numFmt w:val="bullet"/>
      <w:lvlText w:val="-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F3AEF5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A6C2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5E3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A478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F988A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7480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4083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256EA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hybridMultilevel"/>
    <w:tmpl w:val="0000001A"/>
    <w:lvl w:ilvl="0" w:tplc="A8FA0B72">
      <w:start w:val="1"/>
      <w:numFmt w:val="bullet"/>
      <w:lvlText w:val="-"/>
      <w:lvlJc w:val="left"/>
      <w:pPr>
        <w:tabs>
          <w:tab w:val="num" w:pos="1262"/>
        </w:tabs>
        <w:ind w:left="1262" w:hanging="32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B4A36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9F8AE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3ACD0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78D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74A54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14E4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E003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D633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B"/>
    <w:multiLevelType w:val="hybridMultilevel"/>
    <w:tmpl w:val="0000001B"/>
    <w:lvl w:ilvl="0" w:tplc="460463BA">
      <w:start w:val="1"/>
      <w:numFmt w:val="bullet"/>
      <w:lvlText w:val="-"/>
      <w:lvlJc w:val="left"/>
      <w:pPr>
        <w:tabs>
          <w:tab w:val="num" w:pos="1173"/>
        </w:tabs>
        <w:ind w:left="117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46A81B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4405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088C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E1468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138D9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A02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5A3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D48BB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C"/>
    <w:multiLevelType w:val="hybridMultilevel"/>
    <w:tmpl w:val="0000001C"/>
    <w:lvl w:ilvl="0" w:tplc="EF02E008">
      <w:start w:val="1"/>
      <w:numFmt w:val="bullet"/>
      <w:lvlText w:val="-"/>
      <w:lvlJc w:val="left"/>
      <w:pPr>
        <w:tabs>
          <w:tab w:val="num" w:pos="1199"/>
        </w:tabs>
        <w:ind w:left="1199" w:hanging="25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175ED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57A6C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10A7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11E3C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6A7E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10AEC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AA7B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1866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hybridMultilevel"/>
    <w:tmpl w:val="0000001D"/>
    <w:lvl w:ilvl="0" w:tplc="C980B920">
      <w:start w:val="1"/>
      <w:numFmt w:val="bullet"/>
      <w:lvlText w:val="-"/>
      <w:lvlJc w:val="left"/>
      <w:pPr>
        <w:tabs>
          <w:tab w:val="num" w:pos="1231"/>
        </w:tabs>
        <w:ind w:left="1231" w:hanging="291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C7CE3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1C0B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46FB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5C1A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0D0E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63EA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B62C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95030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E"/>
    <w:multiLevelType w:val="multilevel"/>
    <w:tmpl w:val="0000001E"/>
    <w:lvl w:ilvl="0">
      <w:start w:val="5"/>
      <w:numFmt w:val="decimal"/>
      <w:lvlText w:val="1.%1."/>
      <w:lvlJc w:val="left"/>
      <w:pPr>
        <w:tabs>
          <w:tab w:val="num" w:pos="1455"/>
        </w:tabs>
        <w:ind w:left="1455" w:hanging="515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1F"/>
    <w:multiLevelType w:val="hybridMultilevel"/>
    <w:tmpl w:val="0000001F"/>
    <w:lvl w:ilvl="0" w:tplc="6ED2EEC6">
      <w:start w:val="1"/>
      <w:numFmt w:val="bullet"/>
      <w:lvlText w:val="-"/>
      <w:lvlJc w:val="left"/>
      <w:pPr>
        <w:tabs>
          <w:tab w:val="num" w:pos="1103"/>
        </w:tabs>
        <w:ind w:left="1103" w:hanging="163"/>
      </w:pPr>
      <w:rPr>
        <w:rFonts w:ascii="Times New Roman" w:eastAsia="Times New Roman" w:hAnsi="Times New Roman" w:cs="Times New Roman"/>
        <w:b/>
        <w:bCs/>
        <w:i/>
        <w:iCs/>
        <w:color w:val="000000"/>
        <w:sz w:val="28"/>
      </w:rPr>
    </w:lvl>
    <w:lvl w:ilvl="1" w:tplc="BAE47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ACB5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9229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0A5D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B8D6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E2C6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9080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DA9A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0"/>
    <w:multiLevelType w:val="hybridMultilevel"/>
    <w:tmpl w:val="00000020"/>
    <w:lvl w:ilvl="0" w:tplc="4DE0FFDE">
      <w:start w:val="1"/>
      <w:numFmt w:val="bullet"/>
      <w:lvlText w:val="-"/>
      <w:lvlJc w:val="left"/>
      <w:pPr>
        <w:tabs>
          <w:tab w:val="num" w:pos="1485"/>
        </w:tabs>
        <w:ind w:left="1485" w:hanging="47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B2B085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12AC1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E6D6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520C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6639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83663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0E7F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CF24E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hybridMultilevel"/>
    <w:tmpl w:val="00000021"/>
    <w:lvl w:ilvl="0" w:tplc="72D85C76">
      <w:start w:val="1"/>
      <w:numFmt w:val="bullet"/>
      <w:lvlText w:val="-"/>
      <w:lvlJc w:val="left"/>
      <w:pPr>
        <w:tabs>
          <w:tab w:val="num" w:pos="1109"/>
        </w:tabs>
        <w:ind w:left="1109" w:hanging="169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C3E97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C0BE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FAE4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15A2A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A04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361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C85F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8F68B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hybridMultilevel"/>
    <w:tmpl w:val="00000022"/>
    <w:lvl w:ilvl="0" w:tplc="B6208216">
      <w:start w:val="1"/>
      <w:numFmt w:val="bullet"/>
      <w:lvlText w:val="-"/>
      <w:lvlJc w:val="left"/>
      <w:pPr>
        <w:tabs>
          <w:tab w:val="num" w:pos="1324"/>
        </w:tabs>
        <w:ind w:left="1324" w:hanging="38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C3E21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FA46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028D0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AA8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B849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0EE2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AE1A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89CAA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3"/>
    <w:multiLevelType w:val="hybridMultilevel"/>
    <w:tmpl w:val="00000023"/>
    <w:lvl w:ilvl="0" w:tplc="98A8E7CE">
      <w:start w:val="1"/>
      <w:numFmt w:val="bullet"/>
      <w:lvlText w:val="-"/>
      <w:lvlJc w:val="left"/>
      <w:pPr>
        <w:tabs>
          <w:tab w:val="num" w:pos="1217"/>
        </w:tabs>
        <w:ind w:left="1217" w:hanging="27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83D06A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EB29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1E50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30C40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2E91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BF0E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AADA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E68F9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hybridMultilevel"/>
    <w:tmpl w:val="00000024"/>
    <w:lvl w:ilvl="0" w:tplc="46A223CA">
      <w:start w:val="1"/>
      <w:numFmt w:val="bullet"/>
      <w:lvlText w:val="-"/>
      <w:lvlJc w:val="left"/>
      <w:pPr>
        <w:tabs>
          <w:tab w:val="num" w:pos="1135"/>
        </w:tabs>
        <w:ind w:left="1135" w:hanging="19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672A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A0C3E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F147E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90EF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60032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27AE5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85E3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AC08C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hybridMultilevel"/>
    <w:tmpl w:val="00000025"/>
    <w:lvl w:ilvl="0" w:tplc="3716CA20">
      <w:start w:val="1"/>
      <w:numFmt w:val="bullet"/>
      <w:lvlText w:val="-"/>
      <w:lvlJc w:val="left"/>
      <w:pPr>
        <w:tabs>
          <w:tab w:val="num" w:pos="1165"/>
        </w:tabs>
        <w:ind w:left="116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4B0A3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A237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0C15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85289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2853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C6233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882A9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D14B0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lvl w:ilvl="0">
      <w:start w:val="6"/>
      <w:numFmt w:val="decimal"/>
      <w:lvlText w:val="1.%1."/>
      <w:lvlJc w:val="left"/>
      <w:pPr>
        <w:tabs>
          <w:tab w:val="num" w:pos="940"/>
        </w:tabs>
        <w:ind w:left="940" w:hanging="70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8"/>
      <w:numFmt w:val="decimal"/>
      <w:lvlText w:val="1.%2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7"/>
    <w:multiLevelType w:val="multilevel"/>
    <w:tmpl w:val="00000027"/>
    <w:lvl w:ilvl="0">
      <w:start w:val="9"/>
      <w:numFmt w:val="decimal"/>
      <w:lvlText w:val="1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8"/>
    <w:multiLevelType w:val="multilevel"/>
    <w:tmpl w:val="00000028"/>
    <w:lvl w:ilvl="0">
      <w:start w:val="10"/>
      <w:numFmt w:val="decimal"/>
      <w:lvlText w:val="1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9"/>
    <w:multiLevelType w:val="multilevel"/>
    <w:tmpl w:val="00000029"/>
    <w:lvl w:ilvl="0">
      <w:start w:val="11"/>
      <w:numFmt w:val="decimal"/>
      <w:lvlText w:val="1.%1."/>
      <w:lvlJc w:val="left"/>
      <w:pPr>
        <w:tabs>
          <w:tab w:val="num" w:pos="1311"/>
        </w:tabs>
        <w:ind w:left="1311" w:hanging="72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A"/>
    <w:multiLevelType w:val="multilevel"/>
    <w:tmpl w:val="0000002A"/>
    <w:lvl w:ilvl="0">
      <w:start w:val="2"/>
      <w:numFmt w:val="decimal"/>
      <w:lvlText w:val="%1."/>
      <w:lvlJc w:val="left"/>
      <w:pPr>
        <w:tabs>
          <w:tab w:val="num" w:pos="3387"/>
        </w:tabs>
        <w:ind w:left="3387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B"/>
    <w:multiLevelType w:val="multilevel"/>
    <w:tmpl w:val="0000002B"/>
    <w:lvl w:ilvl="0">
      <w:start w:val="3"/>
      <w:numFmt w:val="decimal"/>
      <w:lvlText w:val="%1."/>
      <w:lvlJc w:val="left"/>
      <w:pPr>
        <w:tabs>
          <w:tab w:val="num" w:pos="3575"/>
        </w:tabs>
        <w:ind w:left="3575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C"/>
    <w:multiLevelType w:val="multilevel"/>
    <w:tmpl w:val="0000002C"/>
    <w:lvl w:ilvl="0">
      <w:start w:val="5"/>
      <w:numFmt w:val="decimal"/>
      <w:lvlText w:val="%1."/>
      <w:lvlJc w:val="left"/>
      <w:pPr>
        <w:tabs>
          <w:tab w:val="num" w:pos="3160"/>
        </w:tabs>
        <w:ind w:left="3160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2D"/>
    <w:multiLevelType w:val="multilevel"/>
    <w:tmpl w:val="0000002D"/>
    <w:lvl w:ilvl="0">
      <w:start w:val="6"/>
      <w:numFmt w:val="decimal"/>
      <w:lvlText w:val="%1."/>
      <w:lvlJc w:val="left"/>
      <w:pPr>
        <w:tabs>
          <w:tab w:val="num" w:pos="3034"/>
        </w:tabs>
        <w:ind w:left="3034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decimal"/>
      <w:lvlText w:val="5.%1."/>
      <w:lvlJc w:val="left"/>
      <w:pPr>
        <w:tabs>
          <w:tab w:val="num" w:pos="863"/>
        </w:tabs>
        <w:ind w:left="86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2F"/>
    <w:multiLevelType w:val="multilevel"/>
    <w:tmpl w:val="0000002F"/>
    <w:lvl w:ilvl="0">
      <w:start w:val="2"/>
      <w:numFmt w:val="decimal"/>
      <w:lvlText w:val="5.%1."/>
      <w:lvlJc w:val="left"/>
      <w:pPr>
        <w:tabs>
          <w:tab w:val="num" w:pos="933"/>
        </w:tabs>
        <w:ind w:left="93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0"/>
    <w:multiLevelType w:val="multilevel"/>
    <w:tmpl w:val="00000030"/>
    <w:lvl w:ilvl="0">
      <w:start w:val="3"/>
      <w:numFmt w:val="decimal"/>
      <w:lvlText w:val="5.%1."/>
      <w:lvlJc w:val="left"/>
      <w:pPr>
        <w:tabs>
          <w:tab w:val="num" w:pos="863"/>
        </w:tabs>
        <w:ind w:left="863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1"/>
    <w:multiLevelType w:val="multilevel"/>
    <w:tmpl w:val="00000031"/>
    <w:lvl w:ilvl="0">
      <w:start w:val="4"/>
      <w:numFmt w:val="decimal"/>
      <w:lvlText w:val="5.%1."/>
      <w:lvlJc w:val="left"/>
      <w:pPr>
        <w:tabs>
          <w:tab w:val="num" w:pos="1647"/>
        </w:tabs>
        <w:ind w:left="1647" w:hanging="70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2"/>
    <w:multiLevelType w:val="multilevel"/>
    <w:tmpl w:val="00000032"/>
    <w:lvl w:ilvl="0">
      <w:start w:val="5"/>
      <w:numFmt w:val="decimal"/>
      <w:lvlText w:val="5.%1."/>
      <w:lvlJc w:val="left"/>
      <w:pPr>
        <w:tabs>
          <w:tab w:val="num" w:pos="1430"/>
        </w:tabs>
        <w:ind w:left="1430" w:hanging="49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813"/>
        </w:tabs>
        <w:ind w:left="3813" w:hanging="45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4"/>
    <w:multiLevelType w:val="multilevel"/>
    <w:tmpl w:val="00000034"/>
    <w:lvl w:ilvl="0">
      <w:start w:val="2"/>
      <w:numFmt w:val="decimal"/>
      <w:lvlText w:val="%1."/>
      <w:lvlJc w:val="left"/>
      <w:pPr>
        <w:tabs>
          <w:tab w:val="num" w:pos="1220"/>
        </w:tabs>
        <w:ind w:left="12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00000035"/>
    <w:multiLevelType w:val="multilevel"/>
    <w:tmpl w:val="00000035"/>
    <w:lvl w:ilvl="0">
      <w:start w:val="3"/>
      <w:numFmt w:val="decimal"/>
      <w:lvlText w:val="%1."/>
      <w:lvlJc w:val="left"/>
      <w:pPr>
        <w:tabs>
          <w:tab w:val="num" w:pos="1220"/>
        </w:tabs>
        <w:ind w:left="1220" w:hanging="28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splitPgBreakAndParaMark/>
    <w:compatSetting w:name="compatibilityMode" w:uri="http://schemas.microsoft.com/office/word" w:val="12"/>
  </w:compat>
  <w:rsids>
    <w:rsidRoot w:val="00B654CD"/>
    <w:rsid w:val="00B654CD"/>
    <w:rsid w:val="00C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937B"/>
  <w15:docId w15:val="{D5E7FD64-1417-4C0C-9D91-3508DB97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2496</Words>
  <Characters>14232</Characters>
  <Application>Microsoft Office Word</Application>
  <DocSecurity>0</DocSecurity>
  <Lines>118</Lines>
  <Paragraphs>33</Paragraphs>
  <ScaleCrop>false</ScaleCrop>
  <Company/>
  <LinksUpToDate>false</LinksUpToDate>
  <CharactersWithSpaces>16695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2024-05-06T06:05:00Z</dcterms:created>
  <dcterms:modified xsi:type="dcterms:W3CDTF">2024-05-06T06:06:00Z</dcterms:modified>
</cp:coreProperties>
</file>